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CE1A8FB" w14:textId="77777777" w:rsidR="005E00EE" w:rsidRDefault="005E00EE">
      <w:pPr>
        <w:pStyle w:val="Heading1"/>
        <w:rPr>
          <w:rFonts w:cs="Arial"/>
        </w:rPr>
      </w:pPr>
    </w:p>
    <w:p w14:paraId="181C6420" w14:textId="77777777" w:rsidR="005E00EE" w:rsidRDefault="005E00EE">
      <w:pPr>
        <w:pStyle w:val="Heading1"/>
        <w:rPr>
          <w:rFonts w:cs="Arial"/>
        </w:rPr>
      </w:pPr>
      <w:r>
        <w:rPr>
          <w:rFonts w:cs="Arial"/>
        </w:rPr>
        <w:t>ISSUED</w:t>
      </w:r>
      <w:r>
        <w:rPr>
          <w:rFonts w:cs="Arial"/>
        </w:rPr>
        <w:tab/>
      </w:r>
      <w:r>
        <w:rPr>
          <w:rFonts w:cs="Arial"/>
        </w:rPr>
        <w:tab/>
      </w:r>
      <w:proofErr w:type="gramStart"/>
      <w:r>
        <w:rPr>
          <w:rFonts w:cs="Arial"/>
        </w:rPr>
        <w:t>January,</w:t>
      </w:r>
      <w:proofErr w:type="gramEnd"/>
      <w:r>
        <w:rPr>
          <w:rFonts w:cs="Arial"/>
        </w:rPr>
        <w:t xml:space="preserve"> 1985</w:t>
      </w:r>
    </w:p>
    <w:p w14:paraId="1439E948" w14:textId="77777777" w:rsidR="00FE5179" w:rsidRPr="00FE5179" w:rsidRDefault="00FE5179" w:rsidP="00FE5179">
      <w:pPr>
        <w:rPr>
          <w:b/>
        </w:rPr>
      </w:pPr>
      <w:r>
        <w:rPr>
          <w:b/>
        </w:rPr>
        <w:t>REVISED</w:t>
      </w:r>
      <w:r>
        <w:rPr>
          <w:b/>
        </w:rPr>
        <w:tab/>
      </w:r>
      <w:r>
        <w:rPr>
          <w:b/>
        </w:rPr>
        <w:tab/>
      </w:r>
      <w:proofErr w:type="gramStart"/>
      <w:r w:rsidR="00903611">
        <w:rPr>
          <w:b/>
        </w:rPr>
        <w:t>March</w:t>
      </w:r>
      <w:r>
        <w:rPr>
          <w:b/>
        </w:rPr>
        <w:t>,</w:t>
      </w:r>
      <w:proofErr w:type="gramEnd"/>
      <w:r>
        <w:rPr>
          <w:b/>
        </w:rPr>
        <w:t xml:space="preserve"> 2</w:t>
      </w:r>
      <w:r w:rsidR="004816EF">
        <w:rPr>
          <w:b/>
        </w:rPr>
        <w:t>0</w:t>
      </w:r>
      <w:r w:rsidR="00903611">
        <w:rPr>
          <w:b/>
        </w:rPr>
        <w:t>23</w:t>
      </w:r>
    </w:p>
    <w:p w14:paraId="0CB737D7" w14:textId="77777777" w:rsidR="005E00EE" w:rsidRDefault="005E00EE">
      <w:pPr>
        <w:pStyle w:val="Heading1"/>
        <w:rPr>
          <w:rFonts w:cs="Arial"/>
        </w:rPr>
      </w:pPr>
    </w:p>
    <w:p w14:paraId="6BE5EDEC" w14:textId="77777777" w:rsidR="005E00EE" w:rsidRDefault="005E00EE">
      <w:pPr>
        <w:pStyle w:val="Heading1"/>
        <w:rPr>
          <w:rFonts w:cs="Arial"/>
        </w:rPr>
      </w:pPr>
      <w:r>
        <w:rPr>
          <w:rFonts w:cs="Arial"/>
        </w:rPr>
        <w:t>SUPERSEDES</w:t>
      </w:r>
      <w:r>
        <w:rPr>
          <w:rFonts w:cs="Arial"/>
        </w:rPr>
        <w:tab/>
      </w:r>
    </w:p>
    <w:p w14:paraId="6EE56720" w14:textId="77777777" w:rsidR="005E00EE" w:rsidRDefault="005E00EE">
      <w:pPr>
        <w:rPr>
          <w:rFonts w:cs="Arial"/>
          <w:b/>
        </w:rPr>
      </w:pPr>
    </w:p>
    <w:p w14:paraId="71B22225" w14:textId="77777777" w:rsidR="006C452C" w:rsidRDefault="005E00EE" w:rsidP="006C452C">
      <w:pPr>
        <w:pStyle w:val="Heading1"/>
        <w:ind w:end="-38.50pt"/>
        <w:rPr>
          <w:rFonts w:cs="Arial"/>
        </w:rPr>
      </w:pPr>
      <w:r>
        <w:t>TITLE</w:t>
      </w:r>
      <w:r>
        <w:tab/>
      </w:r>
      <w:r>
        <w:tab/>
      </w:r>
      <w:r>
        <w:tab/>
        <w:t>Senio</w:t>
      </w:r>
      <w:r w:rsidR="00CE148E">
        <w:t xml:space="preserve">r Nuclear Medicine Technologist </w:t>
      </w:r>
      <w:r w:rsidR="002D743A">
        <w:t>(</w:t>
      </w:r>
      <w:proofErr w:type="gramStart"/>
      <w:r w:rsidR="002D743A">
        <w:t xml:space="preserve">PET)   </w:t>
      </w:r>
      <w:proofErr w:type="gramEnd"/>
      <w:r w:rsidR="006C452C">
        <w:rPr>
          <w:rFonts w:cs="Arial"/>
        </w:rPr>
        <w:t>CLASSIFICATION GRADE   0</w:t>
      </w:r>
      <w:r w:rsidR="00A0440A">
        <w:rPr>
          <w:rFonts w:cs="Arial"/>
        </w:rPr>
        <w:t>6</w:t>
      </w:r>
    </w:p>
    <w:p w14:paraId="59D4D875" w14:textId="77777777" w:rsidR="006C452C" w:rsidRPr="0047607A" w:rsidRDefault="006C452C" w:rsidP="006C452C">
      <w:pPr>
        <w:ind w:end="-16.20pt"/>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CE148E">
        <w:rPr>
          <w:rFonts w:cs="Arial"/>
        </w:rPr>
        <w:t xml:space="preserve"> </w:t>
      </w:r>
      <w:r w:rsidR="002D743A">
        <w:rPr>
          <w:rFonts w:cs="Arial"/>
        </w:rPr>
        <w:t xml:space="preserve">    </w:t>
      </w:r>
      <w:r w:rsidR="00CE148E">
        <w:rPr>
          <w:rFonts w:cs="Arial"/>
        </w:rPr>
        <w:t xml:space="preserve"> </w:t>
      </w:r>
      <w:r w:rsidR="00C35896">
        <w:rPr>
          <w:rFonts w:cs="Arial"/>
        </w:rPr>
        <w:t xml:space="preserve"> </w:t>
      </w:r>
      <w:r>
        <w:rPr>
          <w:rFonts w:cs="Arial"/>
        </w:rPr>
        <w:t xml:space="preserve">   </w:t>
      </w:r>
      <w:r w:rsidR="00CE148E">
        <w:rPr>
          <w:rFonts w:cs="Arial"/>
          <w:b/>
        </w:rPr>
        <w:t>SPECIALTY GRADE   5</w:t>
      </w:r>
      <w:r w:rsidR="002D743A">
        <w:rPr>
          <w:rFonts w:cs="Arial"/>
          <w:b/>
        </w:rPr>
        <w:t>7</w:t>
      </w:r>
    </w:p>
    <w:p w14:paraId="5580D373" w14:textId="77777777" w:rsidR="005E00EE" w:rsidRDefault="005E00EE" w:rsidP="006C452C">
      <w:pPr>
        <w:pStyle w:val="Heading1"/>
        <w:ind w:end="-38.50pt"/>
      </w:pPr>
    </w:p>
    <w:p w14:paraId="4A3CBF8A" w14:textId="77777777" w:rsidR="005E00EE" w:rsidRDefault="005E00EE">
      <w:pPr>
        <w:ind w:start="9.35pt" w:hanging="9.35pt"/>
        <w:rPr>
          <w:rFonts w:cs="Arial"/>
          <w:u w:val="single"/>
        </w:rPr>
      </w:pPr>
      <w:r>
        <w:rPr>
          <w:rFonts w:cs="Arial"/>
          <w:u w:val="single"/>
        </w:rPr>
        <w:t>BASIC FUNCTION AND RESPONSIBILITY</w:t>
      </w:r>
    </w:p>
    <w:p w14:paraId="178CE608" w14:textId="77777777" w:rsidR="005E00EE" w:rsidRDefault="005E00EE">
      <w:pPr>
        <w:ind w:start="9.35pt" w:hanging="9.35pt"/>
        <w:rPr>
          <w:rFonts w:cs="Arial"/>
          <w:u w:val="single"/>
        </w:rPr>
      </w:pPr>
    </w:p>
    <w:p w14:paraId="13616CAB" w14:textId="77777777" w:rsidR="005E00EE" w:rsidRDefault="00FE5179">
      <w:pPr>
        <w:pStyle w:val="NormalWeb"/>
        <w:spacing w:before="0pt" w:beforeAutospacing="0" w:after="0pt" w:afterAutospacing="0"/>
        <w:ind w:start="36pt" w:hanging="36pt"/>
        <w:rPr>
          <w:rFonts w:ascii="Arial" w:hAnsi="Arial" w:cs="Arial"/>
        </w:rPr>
      </w:pPr>
      <w:r>
        <w:rPr>
          <w:rFonts w:ascii="Arial" w:hAnsi="Arial" w:cs="Arial"/>
        </w:rPr>
        <w:t>P</w:t>
      </w:r>
      <w:r w:rsidR="005E00EE">
        <w:rPr>
          <w:rFonts w:ascii="Arial" w:hAnsi="Arial" w:cs="Arial"/>
        </w:rPr>
        <w:t xml:space="preserve">erform a variety of complex </w:t>
      </w:r>
      <w:r w:rsidR="00321F77">
        <w:rPr>
          <w:rFonts w:ascii="Arial" w:hAnsi="Arial" w:cs="Arial"/>
        </w:rPr>
        <w:t>positron emission tomography (PET), computerized tomography (CT) imaging</w:t>
      </w:r>
      <w:r w:rsidR="005E00EE">
        <w:rPr>
          <w:rFonts w:ascii="Arial" w:hAnsi="Arial" w:cs="Arial"/>
        </w:rPr>
        <w:t xml:space="preserve"> and laboratory procedures</w:t>
      </w:r>
      <w:r w:rsidR="00955FC7">
        <w:rPr>
          <w:rFonts w:ascii="Arial" w:hAnsi="Arial" w:cs="Arial"/>
        </w:rPr>
        <w:t xml:space="preserve"> </w:t>
      </w:r>
      <w:r w:rsidR="005E00EE">
        <w:rPr>
          <w:rFonts w:ascii="Arial" w:hAnsi="Arial" w:cs="Arial"/>
        </w:rPr>
        <w:t xml:space="preserve">that require independent judgment and initiative </w:t>
      </w:r>
      <w:proofErr w:type="gramStart"/>
      <w:r w:rsidR="005E00EE">
        <w:rPr>
          <w:rFonts w:ascii="Arial" w:hAnsi="Arial" w:cs="Arial"/>
        </w:rPr>
        <w:t>in order to</w:t>
      </w:r>
      <w:proofErr w:type="gramEnd"/>
      <w:r w:rsidR="005E00EE">
        <w:rPr>
          <w:rFonts w:ascii="Arial" w:hAnsi="Arial" w:cs="Arial"/>
        </w:rPr>
        <w:t xml:space="preserve"> obtain information for use by physicians in diagnosing or treating patient illness. </w:t>
      </w:r>
    </w:p>
    <w:p w14:paraId="1B929299" w14:textId="77777777" w:rsidR="005E00EE" w:rsidRDefault="005E00EE">
      <w:pPr>
        <w:ind w:start="36pt" w:hanging="36pt"/>
        <w:rPr>
          <w:rFonts w:cs="Arial"/>
          <w:u w:val="single"/>
        </w:rPr>
      </w:pPr>
    </w:p>
    <w:p w14:paraId="610EAD14" w14:textId="77777777" w:rsidR="005E00EE" w:rsidRDefault="005E00EE">
      <w:pPr>
        <w:ind w:start="36pt" w:hanging="36pt"/>
        <w:rPr>
          <w:rFonts w:cs="Arial"/>
          <w:u w:val="single"/>
        </w:rPr>
      </w:pPr>
      <w:r>
        <w:rPr>
          <w:rFonts w:cs="Arial"/>
          <w:u w:val="single"/>
        </w:rPr>
        <w:t>CHARACTERISTIC DUTIES AND RESPONSIBILITIES</w:t>
      </w:r>
    </w:p>
    <w:p w14:paraId="0B12CCA2" w14:textId="77777777" w:rsidR="005E00EE" w:rsidRDefault="005E00EE">
      <w:pPr>
        <w:ind w:start="36pt" w:hanging="36pt"/>
        <w:rPr>
          <w:rFonts w:cs="Arial"/>
        </w:rPr>
      </w:pPr>
    </w:p>
    <w:p w14:paraId="6B4119B2" w14:textId="77777777" w:rsidR="00175856" w:rsidRDefault="00175856" w:rsidP="00A57C67">
      <w:pPr>
        <w:pStyle w:val="NormalWeb"/>
        <w:spacing w:before="0pt" w:beforeAutospacing="0" w:after="0pt" w:afterAutospacing="0"/>
        <w:ind w:start="36pt" w:hanging="36pt"/>
        <w:rPr>
          <w:rFonts w:ascii="Arial" w:hAnsi="Arial" w:cs="Arial"/>
        </w:rPr>
      </w:pPr>
      <w:r w:rsidRPr="00175856">
        <w:rPr>
          <w:rFonts w:ascii="Arial" w:hAnsi="Arial" w:cs="Arial"/>
        </w:rPr>
        <w:t xml:space="preserve">Perform complex PET/CT examinations. Demonstrate and display a thorough knowledge of PET tracers and their relation to molecular physiological functions.  </w:t>
      </w:r>
    </w:p>
    <w:p w14:paraId="3B83C05E" w14:textId="77777777" w:rsidR="00175856" w:rsidRPr="00175856" w:rsidRDefault="00175856" w:rsidP="00A57C67">
      <w:pPr>
        <w:pStyle w:val="NormalWeb"/>
        <w:spacing w:before="0pt" w:beforeAutospacing="0" w:after="0pt" w:afterAutospacing="0"/>
        <w:ind w:start="36pt" w:hanging="36pt"/>
        <w:rPr>
          <w:rFonts w:ascii="Arial" w:hAnsi="Arial" w:cs="Arial"/>
        </w:rPr>
      </w:pPr>
      <w:r w:rsidRPr="00175856">
        <w:rPr>
          <w:rFonts w:ascii="Arial" w:hAnsi="Arial" w:cs="Arial"/>
        </w:rPr>
        <w:t>Evaluate equipment performance, recognize image artifacts, and initiate corrective action, when needed.</w:t>
      </w:r>
    </w:p>
    <w:p w14:paraId="4877B5FB" w14:textId="77777777" w:rsidR="00175856" w:rsidRPr="00175856" w:rsidRDefault="00175856" w:rsidP="00A57C67">
      <w:pPr>
        <w:pStyle w:val="NormalWeb"/>
        <w:spacing w:before="0pt" w:beforeAutospacing="0" w:after="0pt" w:afterAutospacing="0"/>
        <w:ind w:start="36pt" w:hanging="36pt"/>
        <w:rPr>
          <w:rFonts w:ascii="Arial" w:hAnsi="Arial" w:cs="Arial"/>
        </w:rPr>
      </w:pPr>
      <w:r w:rsidRPr="00175856">
        <w:rPr>
          <w:rFonts w:ascii="Arial" w:hAnsi="Arial" w:cs="Arial"/>
        </w:rPr>
        <w:t>Develop PET examinations; create written protocols and scanning parameters.</w:t>
      </w:r>
    </w:p>
    <w:p w14:paraId="338D443D" w14:textId="77777777" w:rsidR="00175856" w:rsidRPr="00175856" w:rsidRDefault="00175856" w:rsidP="00A57C67">
      <w:pPr>
        <w:pStyle w:val="NormalWeb"/>
        <w:spacing w:before="0pt" w:beforeAutospacing="0" w:after="0pt" w:afterAutospacing="0"/>
        <w:ind w:start="36pt" w:hanging="36pt"/>
        <w:rPr>
          <w:rFonts w:ascii="Arial" w:hAnsi="Arial" w:cs="Arial"/>
        </w:rPr>
      </w:pPr>
      <w:r w:rsidRPr="00175856">
        <w:rPr>
          <w:rFonts w:ascii="Arial" w:hAnsi="Arial" w:cs="Arial"/>
        </w:rPr>
        <w:t xml:space="preserve">Explain and demonstrate methodologies for procedures, equipment and devices to residents, physicians, </w:t>
      </w:r>
      <w:proofErr w:type="gramStart"/>
      <w:r w:rsidRPr="00175856">
        <w:rPr>
          <w:rFonts w:ascii="Arial" w:hAnsi="Arial" w:cs="Arial"/>
        </w:rPr>
        <w:t>students</w:t>
      </w:r>
      <w:proofErr w:type="gramEnd"/>
      <w:r w:rsidRPr="00175856">
        <w:rPr>
          <w:rFonts w:ascii="Arial" w:hAnsi="Arial" w:cs="Arial"/>
        </w:rPr>
        <w:t xml:space="preserve"> and staff new hires.</w:t>
      </w:r>
    </w:p>
    <w:p w14:paraId="4D7F9AC5" w14:textId="77777777" w:rsidR="00175856" w:rsidRPr="00175856" w:rsidRDefault="00175856" w:rsidP="00A57C67">
      <w:pPr>
        <w:pStyle w:val="NormalWeb"/>
        <w:spacing w:before="0pt" w:beforeAutospacing="0" w:after="0pt" w:afterAutospacing="0"/>
        <w:ind w:start="36pt" w:hanging="36pt"/>
        <w:rPr>
          <w:rFonts w:ascii="Arial" w:hAnsi="Arial" w:cs="Arial"/>
        </w:rPr>
      </w:pPr>
      <w:r w:rsidRPr="00175856">
        <w:rPr>
          <w:rFonts w:ascii="Arial" w:hAnsi="Arial" w:cs="Arial"/>
        </w:rPr>
        <w:t xml:space="preserve">Develop, </w:t>
      </w:r>
      <w:proofErr w:type="gramStart"/>
      <w:r w:rsidRPr="00175856">
        <w:rPr>
          <w:rFonts w:ascii="Arial" w:hAnsi="Arial" w:cs="Arial"/>
        </w:rPr>
        <w:t>implement</w:t>
      </w:r>
      <w:proofErr w:type="gramEnd"/>
      <w:r w:rsidRPr="00175856">
        <w:rPr>
          <w:rFonts w:ascii="Arial" w:hAnsi="Arial" w:cs="Arial"/>
        </w:rPr>
        <w:t xml:space="preserve"> and evaluate technology required for new procedures.</w:t>
      </w:r>
    </w:p>
    <w:p w14:paraId="336163C4" w14:textId="77777777" w:rsidR="00175856" w:rsidRPr="00175856" w:rsidRDefault="00175856" w:rsidP="00A57C67">
      <w:pPr>
        <w:pStyle w:val="NormalWeb"/>
        <w:spacing w:before="0pt" w:beforeAutospacing="0" w:after="0pt" w:afterAutospacing="0"/>
        <w:ind w:start="36pt" w:hanging="36pt"/>
        <w:rPr>
          <w:rFonts w:ascii="Arial" w:hAnsi="Arial" w:cs="Arial"/>
        </w:rPr>
      </w:pPr>
      <w:r w:rsidRPr="00175856">
        <w:rPr>
          <w:rFonts w:ascii="Arial" w:hAnsi="Arial" w:cs="Arial"/>
        </w:rPr>
        <w:t>Troubleshoot computer or equipment malfunctions.</w:t>
      </w:r>
    </w:p>
    <w:p w14:paraId="3A3D14C5" w14:textId="77777777" w:rsidR="00175856" w:rsidRDefault="00175856" w:rsidP="00175856">
      <w:pPr>
        <w:pStyle w:val="NormalWeb"/>
        <w:spacing w:before="0pt" w:beforeAutospacing="0" w:after="0pt" w:afterAutospacing="0"/>
        <w:ind w:start="36pt" w:hanging="36pt"/>
        <w:rPr>
          <w:rFonts w:ascii="Arial" w:hAnsi="Arial" w:cs="Arial"/>
        </w:rPr>
      </w:pPr>
      <w:r w:rsidRPr="00175856">
        <w:rPr>
          <w:rFonts w:ascii="Arial" w:hAnsi="Arial" w:cs="Arial"/>
        </w:rPr>
        <w:t>Interact professionally with patient/family. Provide liaison between medical staff and patients, patients’ families, and hospital staff.</w:t>
      </w:r>
    </w:p>
    <w:p w14:paraId="545296BE" w14:textId="77777777" w:rsidR="005E00EE" w:rsidRDefault="005E00EE">
      <w:pPr>
        <w:pStyle w:val="NormalWeb"/>
        <w:spacing w:before="0pt" w:beforeAutospacing="0" w:after="0pt" w:afterAutospacing="0"/>
        <w:rPr>
          <w:rFonts w:ascii="Arial" w:hAnsi="Arial" w:cs="Arial"/>
        </w:rPr>
      </w:pPr>
      <w:r>
        <w:rPr>
          <w:rFonts w:ascii="Arial" w:hAnsi="Arial" w:cs="Arial"/>
        </w:rPr>
        <w:t>Perform duties of Staff Nuclear Medicine Technologist</w:t>
      </w:r>
      <w:r w:rsidR="008540B3">
        <w:rPr>
          <w:rFonts w:ascii="Arial" w:hAnsi="Arial" w:cs="Arial"/>
        </w:rPr>
        <w:t xml:space="preserve"> (PET)</w:t>
      </w:r>
      <w:r>
        <w:rPr>
          <w:rFonts w:ascii="Arial" w:hAnsi="Arial" w:cs="Arial"/>
        </w:rPr>
        <w:t xml:space="preserve"> as required and assigned. </w:t>
      </w:r>
    </w:p>
    <w:p w14:paraId="7F6DD44E" w14:textId="77777777" w:rsidR="00720B22" w:rsidRDefault="00FE5179">
      <w:pPr>
        <w:pStyle w:val="NormalWeb"/>
        <w:spacing w:before="0pt" w:beforeAutospacing="0" w:after="0pt" w:afterAutospacing="0"/>
        <w:rPr>
          <w:rFonts w:ascii="Arial" w:hAnsi="Arial" w:cs="Arial"/>
          <w:bCs/>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p>
    <w:p w14:paraId="3376BA02" w14:textId="77777777" w:rsidR="00720B22" w:rsidRDefault="00720B22">
      <w:pPr>
        <w:pStyle w:val="NormalWeb"/>
        <w:spacing w:before="0pt" w:beforeAutospacing="0" w:after="0pt" w:afterAutospacing="0"/>
        <w:rPr>
          <w:rFonts w:ascii="Arial" w:hAnsi="Arial" w:cs="Arial"/>
          <w:bCs/>
        </w:rPr>
      </w:pPr>
    </w:p>
    <w:p w14:paraId="732A2573" w14:textId="1F04FFDB" w:rsidR="00547DAB" w:rsidRDefault="00134BA7" w:rsidP="00134BA7">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547DAB">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385C613F" w14:textId="77777777" w:rsidR="00CE148E" w:rsidRDefault="00CE148E" w:rsidP="00424858">
      <w:pPr>
        <w:rPr>
          <w:rFonts w:cs="Arial"/>
        </w:rPr>
      </w:pPr>
    </w:p>
    <w:p w14:paraId="4B0B713F" w14:textId="77777777" w:rsidR="005E00EE" w:rsidRDefault="005E00EE">
      <w:pPr>
        <w:pStyle w:val="Heading2"/>
        <w:ind w:start="0pt" w:firstLine="0pt"/>
        <w:rPr>
          <w:rFonts w:cs="Arial"/>
          <w:b w:val="0"/>
          <w:u w:val="single"/>
        </w:rPr>
      </w:pPr>
      <w:r>
        <w:rPr>
          <w:rFonts w:cs="Arial"/>
          <w:b w:val="0"/>
          <w:u w:val="single"/>
        </w:rPr>
        <w:t>SUPERVISION RECEIVED</w:t>
      </w:r>
    </w:p>
    <w:p w14:paraId="1104630B" w14:textId="77777777" w:rsidR="005E00EE" w:rsidRDefault="005E00EE">
      <w:pPr>
        <w:ind w:start="36pt" w:hanging="36pt"/>
        <w:rPr>
          <w:rFonts w:cs="Arial"/>
          <w:u w:val="single"/>
        </w:rPr>
      </w:pPr>
    </w:p>
    <w:p w14:paraId="705858B6" w14:textId="77777777" w:rsidR="005E00EE" w:rsidRDefault="00FE5179">
      <w:pPr>
        <w:pStyle w:val="NormalWeb"/>
        <w:spacing w:before="0pt" w:beforeAutospacing="0" w:after="0pt" w:afterAutospacing="0"/>
        <w:ind w:start="36pt" w:hanging="36pt"/>
        <w:rPr>
          <w:rFonts w:ascii="Arial" w:hAnsi="Arial" w:cs="Arial"/>
        </w:rPr>
      </w:pPr>
      <w:r>
        <w:rPr>
          <w:rFonts w:ascii="Arial" w:hAnsi="Arial" w:cs="Arial"/>
        </w:rPr>
        <w:t>S</w:t>
      </w:r>
      <w:r w:rsidR="005E00EE">
        <w:rPr>
          <w:rFonts w:ascii="Arial" w:hAnsi="Arial" w:cs="Arial"/>
        </w:rPr>
        <w:t xml:space="preserve">upervision is received from the </w:t>
      </w:r>
      <w:r w:rsidR="00321F77">
        <w:rPr>
          <w:rFonts w:ascii="Arial" w:hAnsi="Arial" w:cs="Arial"/>
        </w:rPr>
        <w:t>PET/CT Manager</w:t>
      </w:r>
      <w:r w:rsidR="005E00EE">
        <w:rPr>
          <w:rFonts w:ascii="Arial" w:hAnsi="Arial" w:cs="Arial"/>
        </w:rPr>
        <w:t xml:space="preserve"> or other </w:t>
      </w:r>
      <w:r>
        <w:rPr>
          <w:rFonts w:ascii="Arial" w:hAnsi="Arial" w:cs="Arial"/>
        </w:rPr>
        <w:t>designated official</w:t>
      </w:r>
      <w:r w:rsidR="005E00EE">
        <w:rPr>
          <w:rFonts w:ascii="Arial" w:hAnsi="Arial" w:cs="Arial"/>
        </w:rPr>
        <w:t xml:space="preserve">. </w:t>
      </w:r>
    </w:p>
    <w:p w14:paraId="08503568" w14:textId="77777777" w:rsidR="005E00EE" w:rsidRDefault="005E00EE">
      <w:pPr>
        <w:pStyle w:val="NormalWeb"/>
        <w:spacing w:before="0pt" w:beforeAutospacing="0" w:after="0pt" w:afterAutospacing="0"/>
        <w:rPr>
          <w:rFonts w:ascii="Arial" w:hAnsi="Arial" w:cs="Arial"/>
        </w:rPr>
      </w:pPr>
    </w:p>
    <w:p w14:paraId="081D90DB" w14:textId="77777777" w:rsidR="005E00EE" w:rsidRDefault="005E00EE">
      <w:pPr>
        <w:rPr>
          <w:rFonts w:cs="Arial"/>
          <w:u w:val="single"/>
        </w:rPr>
      </w:pPr>
      <w:r>
        <w:rPr>
          <w:rFonts w:cs="Arial"/>
          <w:u w:val="single"/>
        </w:rPr>
        <w:t>SUPERVISION EXERCISED</w:t>
      </w:r>
    </w:p>
    <w:p w14:paraId="714ACC44" w14:textId="77777777" w:rsidR="005E00EE" w:rsidRDefault="005E00EE">
      <w:pPr>
        <w:ind w:start="36pt" w:hanging="36pt"/>
        <w:rPr>
          <w:rFonts w:cs="Arial"/>
          <w:u w:val="single"/>
        </w:rPr>
      </w:pPr>
    </w:p>
    <w:p w14:paraId="5D8B3B12" w14:textId="77777777" w:rsidR="005E00EE" w:rsidRDefault="005E00EE">
      <w:pPr>
        <w:pStyle w:val="NormalWeb"/>
        <w:spacing w:before="0pt" w:beforeAutospacing="0" w:after="0pt" w:afterAutospacing="0"/>
        <w:ind w:start="36pt" w:hanging="36pt"/>
        <w:rPr>
          <w:rFonts w:ascii="Arial" w:hAnsi="Arial" w:cs="Arial"/>
        </w:rPr>
      </w:pPr>
      <w:r>
        <w:rPr>
          <w:rFonts w:ascii="Arial" w:hAnsi="Arial" w:cs="Arial"/>
        </w:rPr>
        <w:t xml:space="preserve">Functional supervision may be exercised over </w:t>
      </w:r>
      <w:r w:rsidR="00FE5179">
        <w:rPr>
          <w:rFonts w:ascii="Arial" w:hAnsi="Arial" w:cs="Arial"/>
        </w:rPr>
        <w:t>support</w:t>
      </w:r>
      <w:r>
        <w:rPr>
          <w:rFonts w:ascii="Arial" w:hAnsi="Arial" w:cs="Arial"/>
        </w:rPr>
        <w:t xml:space="preserve"> staff and students. </w:t>
      </w:r>
    </w:p>
    <w:p w14:paraId="416610CF" w14:textId="77777777" w:rsidR="005E00EE" w:rsidRDefault="005E00EE">
      <w:pPr>
        <w:pStyle w:val="NormalWeb"/>
        <w:spacing w:before="0pt" w:beforeAutospacing="0" w:after="0pt" w:afterAutospacing="0"/>
        <w:ind w:start="36pt" w:hanging="36pt"/>
        <w:rPr>
          <w:rFonts w:ascii="Arial" w:hAnsi="Arial" w:cs="Arial"/>
        </w:rPr>
      </w:pPr>
    </w:p>
    <w:p w14:paraId="039FA4ED" w14:textId="77777777" w:rsidR="005E00EE" w:rsidRDefault="005E00EE">
      <w:pPr>
        <w:pStyle w:val="Heading3"/>
        <w:ind w:start="0pt" w:firstLine="0pt"/>
        <w:rPr>
          <w:rFonts w:cs="Arial"/>
          <w:b w:val="0"/>
        </w:rPr>
      </w:pPr>
      <w:r>
        <w:rPr>
          <w:rFonts w:cs="Arial"/>
          <w:b w:val="0"/>
        </w:rPr>
        <w:t>QUALIFICATIONS</w:t>
      </w:r>
    </w:p>
    <w:p w14:paraId="1E86D5C4" w14:textId="77777777" w:rsidR="005E00EE" w:rsidRDefault="005E00EE">
      <w:pPr>
        <w:ind w:start="36pt" w:hanging="36pt"/>
        <w:rPr>
          <w:rFonts w:cs="Arial"/>
        </w:rPr>
      </w:pPr>
    </w:p>
    <w:p w14:paraId="35C3867D" w14:textId="77777777" w:rsidR="005E00EE" w:rsidRPr="009B67DF" w:rsidRDefault="00FE5179">
      <w:pPr>
        <w:pStyle w:val="NormalWeb"/>
        <w:spacing w:before="0pt" w:beforeAutospacing="0" w:after="0pt" w:afterAutospacing="0"/>
        <w:ind w:start="36pt" w:hanging="36pt"/>
        <w:rPr>
          <w:rFonts w:ascii="Arial" w:hAnsi="Arial" w:cs="Arial"/>
        </w:rPr>
      </w:pPr>
      <w:r>
        <w:rPr>
          <w:rFonts w:ascii="Arial" w:hAnsi="Arial" w:cs="Arial"/>
        </w:rPr>
        <w:lastRenderedPageBreak/>
        <w:t xml:space="preserve">A </w:t>
      </w:r>
      <w:proofErr w:type="gramStart"/>
      <w:r w:rsidR="005E00EE">
        <w:rPr>
          <w:rFonts w:ascii="Arial" w:hAnsi="Arial" w:cs="Arial"/>
        </w:rPr>
        <w:t>Bachelor's</w:t>
      </w:r>
      <w:proofErr w:type="gramEnd"/>
      <w:r w:rsidR="005E00EE">
        <w:rPr>
          <w:rFonts w:ascii="Arial" w:hAnsi="Arial" w:cs="Arial"/>
        </w:rPr>
        <w:t xml:space="preserve"> degree in Nuclear Medicine Technology approved by the Council of Education of the American Medical Association or equivalent combination of education and experience is requi</w:t>
      </w:r>
      <w:r w:rsidR="005E00EE" w:rsidRPr="009B67DF">
        <w:rPr>
          <w:rFonts w:ascii="Arial" w:hAnsi="Arial" w:cs="Arial"/>
        </w:rPr>
        <w:t xml:space="preserve">red. </w:t>
      </w:r>
    </w:p>
    <w:p w14:paraId="290B2B6C" w14:textId="77777777" w:rsidR="00321F77" w:rsidRDefault="005E00EE">
      <w:pPr>
        <w:pStyle w:val="NormalWeb"/>
        <w:spacing w:before="0pt" w:beforeAutospacing="0" w:after="0pt" w:afterAutospacing="0"/>
        <w:ind w:start="36pt" w:hanging="36pt"/>
        <w:rPr>
          <w:rFonts w:ascii="Arial" w:hAnsi="Arial" w:cs="Arial"/>
        </w:rPr>
      </w:pPr>
      <w:r w:rsidRPr="009B67DF">
        <w:rPr>
          <w:rFonts w:ascii="Arial" w:hAnsi="Arial" w:cs="Arial"/>
        </w:rPr>
        <w:t>Certification by the Nuclear Medicine Technology Certification Board (NMTCB) in nuclear medicine is required.</w:t>
      </w:r>
    </w:p>
    <w:p w14:paraId="2C8DA90D" w14:textId="77777777" w:rsidR="005E00EE" w:rsidRPr="009B67DF" w:rsidRDefault="00321F77">
      <w:pPr>
        <w:pStyle w:val="NormalWeb"/>
        <w:spacing w:before="0pt" w:beforeAutospacing="0" w:after="0pt" w:afterAutospacing="0"/>
        <w:ind w:start="36pt" w:hanging="36pt"/>
        <w:rPr>
          <w:rFonts w:ascii="Arial" w:hAnsi="Arial" w:cs="Arial"/>
        </w:rPr>
      </w:pPr>
      <w:r w:rsidRPr="00321F77">
        <w:rPr>
          <w:rFonts w:ascii="Arial" w:hAnsi="Arial" w:cs="Arial"/>
        </w:rPr>
        <w:t>Certification by the Nuclear Medicine Technology Certification Board (NMTCB) in PET.</w:t>
      </w:r>
    </w:p>
    <w:p w14:paraId="519B10E4" w14:textId="77777777" w:rsidR="009B67DF" w:rsidRPr="009B67DF" w:rsidRDefault="009B67DF" w:rsidP="0050127D">
      <w:pPr>
        <w:pStyle w:val="NormalWeb"/>
        <w:spacing w:before="0pt" w:beforeAutospacing="0" w:after="0pt" w:afterAutospacing="0"/>
        <w:ind w:start="36pt" w:hanging="36pt"/>
        <w:rPr>
          <w:rFonts w:ascii="Arial" w:hAnsi="Arial" w:cs="Arial"/>
        </w:rPr>
      </w:pPr>
      <w:r w:rsidRPr="009B67DF">
        <w:rPr>
          <w:rFonts w:ascii="Arial" w:hAnsi="Arial" w:cs="Arial"/>
        </w:rPr>
        <w:t>Certification as a Nuclear Medical Technologist by the Iowa Public Health Department as documented by an Iowa Permit to Practice (IPP) is required</w:t>
      </w:r>
      <w:r>
        <w:rPr>
          <w:rFonts w:ascii="Arial" w:hAnsi="Arial" w:cs="Arial"/>
        </w:rPr>
        <w:t>.</w:t>
      </w:r>
    </w:p>
    <w:p w14:paraId="44E3EB5F" w14:textId="77777777" w:rsidR="004816EF" w:rsidRDefault="002432AB" w:rsidP="00A57C67">
      <w:pPr>
        <w:pStyle w:val="NormalWeb"/>
        <w:spacing w:before="0pt" w:beforeAutospacing="0" w:after="0pt" w:afterAutospacing="0"/>
        <w:ind w:start="36pt" w:hanging="36pt"/>
        <w:rPr>
          <w:rFonts w:ascii="Arial" w:hAnsi="Arial" w:cs="Arial"/>
        </w:rPr>
      </w:pPr>
      <w:r>
        <w:rPr>
          <w:rFonts w:ascii="Arial" w:hAnsi="Arial" w:cs="Arial"/>
        </w:rPr>
        <w:t>Reasonable (1-3</w:t>
      </w:r>
      <w:r w:rsidR="005E1747" w:rsidRPr="005E1747">
        <w:rPr>
          <w:rFonts w:ascii="Arial" w:hAnsi="Arial" w:cs="Arial"/>
        </w:rPr>
        <w:t xml:space="preserve"> </w:t>
      </w:r>
      <w:r w:rsidR="004816EF" w:rsidRPr="005E1747">
        <w:rPr>
          <w:rFonts w:ascii="Arial" w:hAnsi="Arial" w:cs="Arial"/>
        </w:rPr>
        <w:t>years</w:t>
      </w:r>
      <w:r>
        <w:rPr>
          <w:rFonts w:ascii="Arial" w:hAnsi="Arial" w:cs="Arial"/>
        </w:rPr>
        <w:t>)</w:t>
      </w:r>
      <w:r w:rsidR="004816EF" w:rsidRPr="005E1747">
        <w:rPr>
          <w:rFonts w:ascii="Arial" w:hAnsi="Arial" w:cs="Arial"/>
        </w:rPr>
        <w:t xml:space="preserve"> </w:t>
      </w:r>
      <w:r w:rsidR="001E28B1">
        <w:rPr>
          <w:rFonts w:ascii="Arial" w:hAnsi="Arial" w:cs="Arial"/>
        </w:rPr>
        <w:t xml:space="preserve">of </w:t>
      </w:r>
      <w:r>
        <w:rPr>
          <w:rFonts w:ascii="Arial" w:hAnsi="Arial" w:cs="Arial"/>
        </w:rPr>
        <w:t xml:space="preserve">progressively responsible </w:t>
      </w:r>
      <w:r w:rsidR="004816EF" w:rsidRPr="005E1747">
        <w:rPr>
          <w:rFonts w:ascii="Arial" w:hAnsi="Arial" w:cs="Arial"/>
        </w:rPr>
        <w:t>experience</w:t>
      </w:r>
      <w:r w:rsidR="005E1747" w:rsidRPr="005E1747">
        <w:rPr>
          <w:rFonts w:ascii="Arial" w:hAnsi="Arial" w:cs="Arial"/>
        </w:rPr>
        <w:t xml:space="preserve"> in dedicated positron emission tomography (PET) </w:t>
      </w:r>
      <w:r>
        <w:rPr>
          <w:rFonts w:ascii="Arial" w:hAnsi="Arial" w:cs="Arial"/>
        </w:rPr>
        <w:t>procedures and related computer applications</w:t>
      </w:r>
      <w:r w:rsidR="005E1747" w:rsidRPr="005E1747">
        <w:rPr>
          <w:rFonts w:ascii="Arial" w:hAnsi="Arial" w:cs="Arial"/>
        </w:rPr>
        <w:t xml:space="preserve"> </w:t>
      </w:r>
      <w:r>
        <w:rPr>
          <w:rFonts w:ascii="Arial" w:hAnsi="Arial" w:cs="Arial"/>
        </w:rPr>
        <w:t>are</w:t>
      </w:r>
      <w:r w:rsidR="005E1747" w:rsidRPr="005E1747">
        <w:rPr>
          <w:rFonts w:ascii="Arial" w:hAnsi="Arial" w:cs="Arial"/>
        </w:rPr>
        <w:t xml:space="preserve"> required.</w:t>
      </w:r>
    </w:p>
    <w:p w14:paraId="76C96E9B" w14:textId="77777777" w:rsidR="00E32DAB" w:rsidRPr="00A57C67" w:rsidRDefault="00E32DAB" w:rsidP="00A57C67">
      <w:pPr>
        <w:pStyle w:val="NormalWeb"/>
        <w:spacing w:before="0pt" w:beforeAutospacing="0" w:after="0pt" w:afterAutospacing="0"/>
        <w:ind w:start="36pt" w:hanging="36pt"/>
        <w:rPr>
          <w:rFonts w:ascii="Arial" w:hAnsi="Arial" w:cs="Arial"/>
        </w:rPr>
      </w:pPr>
      <w:r w:rsidRPr="00A57C67">
        <w:rPr>
          <w:rFonts w:ascii="Arial" w:hAnsi="Arial" w:cs="Arial"/>
        </w:rPr>
        <w:t>Excellent written and verbal communication skills are required.</w:t>
      </w:r>
    </w:p>
    <w:p w14:paraId="28A51B02" w14:textId="77777777" w:rsidR="008270F8" w:rsidRPr="008270F8" w:rsidRDefault="008270F8" w:rsidP="00A57C67">
      <w:pPr>
        <w:pStyle w:val="NormalWeb"/>
        <w:spacing w:before="0pt" w:beforeAutospacing="0" w:after="0pt" w:afterAutospacing="0"/>
        <w:ind w:start="36pt" w:hanging="36pt"/>
        <w:rPr>
          <w:rFonts w:ascii="Arial" w:hAnsi="Arial" w:cs="Arial"/>
        </w:rPr>
      </w:pPr>
      <w:r w:rsidRPr="008270F8">
        <w:rPr>
          <w:rFonts w:ascii="Arial" w:hAnsi="Arial" w:cs="Arial"/>
        </w:rPr>
        <w:t>Demonstrated ability to perform complex PET examinations.</w:t>
      </w:r>
    </w:p>
    <w:p w14:paraId="6109E860" w14:textId="77777777" w:rsidR="005E00EE" w:rsidRPr="009B67DF" w:rsidRDefault="008270F8" w:rsidP="00A57C67">
      <w:pPr>
        <w:pStyle w:val="NormalWeb"/>
        <w:spacing w:before="0pt" w:beforeAutospacing="0" w:after="0pt" w:afterAutospacing="0"/>
        <w:ind w:start="36pt" w:hanging="36pt"/>
        <w:rPr>
          <w:rFonts w:ascii="Arial" w:hAnsi="Arial" w:cs="Arial"/>
        </w:rPr>
      </w:pPr>
      <w:r w:rsidRPr="008270F8">
        <w:rPr>
          <w:rFonts w:ascii="Arial" w:hAnsi="Arial" w:cs="Arial"/>
        </w:rPr>
        <w:t>Demonstrated ability to initiate, develop and implement new projects in PET that advance new clinical applications or research endeavors.</w:t>
      </w:r>
      <w:r w:rsidR="005E00EE" w:rsidRPr="009B67DF">
        <w:rPr>
          <w:rFonts w:ascii="Arial" w:hAnsi="Arial" w:cs="Arial"/>
        </w:rPr>
        <w:t xml:space="preserve"> </w:t>
      </w:r>
    </w:p>
    <w:sectPr w:rsidR="005E00EE" w:rsidRPr="009B67DF" w:rsidSect="006C452C">
      <w:headerReference w:type="default" r:id="rId9"/>
      <w:headerReference w:type="first" r:id="rId10"/>
      <w:footerReference w:type="first" r:id="rId11"/>
      <w:pgSz w:w="612pt" w:h="792pt" w:code="1"/>
      <w:pgMar w:top="72pt" w:right="40.50pt" w:bottom="72pt" w:left="49.70pt" w:header="25.20pt" w:footer="32.40pt" w:gutter="0pt"/>
      <w:paperSrc w:first="2" w:other="7"/>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04B6933" w14:textId="77777777" w:rsidR="00670020" w:rsidRDefault="00670020">
      <w:r>
        <w:separator/>
      </w:r>
    </w:p>
  </w:endnote>
  <w:endnote w:type="continuationSeparator" w:id="0">
    <w:p w14:paraId="7A391782" w14:textId="77777777" w:rsidR="00670020" w:rsidRDefault="0067002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Arial Unicode MS">
    <w:panose1 w:val="020B0604020202020204"/>
    <w:charset w:characterSet="iso-8859-1"/>
    <w:family w:val="roman"/>
    <w:pitch w:val="variable"/>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DengXian Light">
    <w:altName w:val="等线 Light"/>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DC435F4" w14:textId="77777777" w:rsidR="005E00EE" w:rsidRDefault="005E00EE">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BA7A38E" w14:textId="77777777" w:rsidR="00670020" w:rsidRDefault="00670020">
      <w:r>
        <w:separator/>
      </w:r>
    </w:p>
  </w:footnote>
  <w:footnote w:type="continuationSeparator" w:id="0">
    <w:p w14:paraId="010E2EC0" w14:textId="77777777" w:rsidR="00670020" w:rsidRDefault="00670020">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E9B588A" w14:textId="77777777" w:rsidR="005E00EE" w:rsidRDefault="005E00EE">
    <w:pPr>
      <w:pStyle w:val="Heading4"/>
    </w:pPr>
    <w:r>
      <w:t>Senior Nuclear Medicine Technologist</w:t>
    </w:r>
    <w:r w:rsidR="00373523">
      <w:t xml:space="preserve"> (PET)</w:t>
    </w:r>
  </w:p>
  <w:p w14:paraId="58A08B5C" w14:textId="77777777" w:rsidR="005E00EE" w:rsidRDefault="009B67DF">
    <w:pPr>
      <w:ind w:start="36pt" w:hanging="36pt"/>
      <w:rPr>
        <w:rFonts w:cs="Arial"/>
        <w:b/>
      </w:rPr>
    </w:pPr>
    <w:proofErr w:type="gramStart"/>
    <w:r>
      <w:rPr>
        <w:b/>
      </w:rPr>
      <w:t>November</w:t>
    </w:r>
    <w:r w:rsidR="005E00EE">
      <w:rPr>
        <w:rFonts w:cs="Arial"/>
        <w:b/>
      </w:rPr>
      <w:t>,</w:t>
    </w:r>
    <w:proofErr w:type="gramEnd"/>
    <w:r w:rsidR="005E00EE">
      <w:rPr>
        <w:rFonts w:cs="Arial"/>
        <w:b/>
      </w:rPr>
      <w:t xml:space="preserve"> </w:t>
    </w:r>
    <w:r w:rsidR="00FE5179">
      <w:rPr>
        <w:rFonts w:cs="Arial"/>
        <w:b/>
      </w:rPr>
      <w:t>20</w:t>
    </w:r>
    <w:r w:rsidR="004816EF">
      <w:rPr>
        <w:rFonts w:cs="Arial"/>
        <w:b/>
      </w:rPr>
      <w:t>19</w:t>
    </w:r>
    <w:r w:rsidR="005E00EE">
      <w:rPr>
        <w:rFonts w:cs="Arial"/>
        <w:b/>
      </w:rPr>
      <w:tab/>
    </w:r>
    <w:r w:rsidR="005E00EE">
      <w:rPr>
        <w:rFonts w:cs="Arial"/>
        <w:b/>
      </w:rPr>
      <w:tab/>
    </w:r>
    <w:r w:rsidR="005E00EE">
      <w:rPr>
        <w:rFonts w:cs="Arial"/>
        <w:b/>
      </w:rPr>
      <w:tab/>
    </w:r>
    <w:r w:rsidR="005E00EE">
      <w:rPr>
        <w:rFonts w:cs="Arial"/>
        <w:b/>
      </w:rPr>
      <w:tab/>
      <w:t xml:space="preserve">              </w:t>
    </w:r>
    <w:r w:rsidR="005E00EE">
      <w:rPr>
        <w:rFonts w:cs="Arial"/>
        <w:b/>
      </w:rPr>
      <w:tab/>
    </w:r>
    <w:r w:rsidR="005E00EE">
      <w:rPr>
        <w:rFonts w:cs="Arial"/>
        <w:b/>
      </w:rPr>
      <w:tab/>
    </w:r>
    <w:r w:rsidR="005E00EE">
      <w:rPr>
        <w:rFonts w:cs="Arial"/>
        <w:b/>
      </w:rPr>
      <w:tab/>
    </w:r>
    <w:r w:rsidR="005E00EE">
      <w:rPr>
        <w:rFonts w:cs="Arial"/>
        <w:b/>
      </w:rPr>
      <w:tab/>
    </w:r>
    <w:r w:rsidR="005E00EE">
      <w:rPr>
        <w:rFonts w:cs="Arial"/>
        <w:b/>
      </w:rPr>
      <w:tab/>
    </w:r>
    <w:r w:rsidR="005E00EE">
      <w:rPr>
        <w:rFonts w:cs="Arial"/>
        <w:b/>
      </w:rPr>
      <w:tab/>
      <w:t>PT0</w:t>
    </w:r>
    <w:r w:rsidR="00373523">
      <w:rPr>
        <w:rFonts w:cs="Arial"/>
        <w:b/>
      </w:rPr>
      <w:t>8</w:t>
    </w:r>
    <w:r w:rsidR="005E00EE">
      <w:rPr>
        <w:rFonts w:cs="Arial"/>
        <w:b/>
      </w:rPr>
      <w:t>06</w:t>
    </w:r>
  </w:p>
  <w:p w14:paraId="220F318C" w14:textId="77777777" w:rsidR="00E20A15" w:rsidRDefault="00E20A15" w:rsidP="00E20A15">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1518CF">
      <w:rPr>
        <w:rStyle w:val="PageNumber"/>
        <w:b/>
        <w:noProof/>
      </w:rPr>
      <w:t>2</w:t>
    </w:r>
    <w:r>
      <w:rPr>
        <w:rStyle w:val="PageNumber"/>
        <w:b/>
      </w:rPr>
      <w:fldChar w:fldCharType="end"/>
    </w:r>
  </w:p>
  <w:p w14:paraId="3BEC9BA1" w14:textId="77777777" w:rsidR="005E00EE" w:rsidRDefault="005E00EE">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5462846" w14:textId="50CA9D76" w:rsidR="005E00EE" w:rsidRDefault="00547DAB">
    <w:pPr>
      <w:pStyle w:val="Heading1"/>
      <w:spacing w:line="18pt" w:lineRule="auto"/>
      <w:rPr>
        <w:sz w:val="28"/>
      </w:rPr>
    </w:pPr>
    <w:r>
      <w:rPr>
        <w:b w:val="0"/>
        <w:noProof/>
      </w:rPr>
      <w:drawing>
        <wp:anchor distT="0" distB="0" distL="114300" distR="114300" simplePos="0" relativeHeight="251657728" behindDoc="0" locked="0" layoutInCell="0" allowOverlap="1" wp14:anchorId="588F5B68" wp14:editId="30A8A4E4">
          <wp:simplePos x="0" y="0"/>
          <wp:positionH relativeFrom="column">
            <wp:posOffset>4855210</wp:posOffset>
          </wp:positionH>
          <wp:positionV relativeFrom="paragraph">
            <wp:posOffset>45720</wp:posOffset>
          </wp:positionV>
          <wp:extent cx="1645920" cy="548640"/>
          <wp:effectExtent l="6985" t="7620" r="13970" b="5715"/>
          <wp:wrapNone/>
          <wp:docPr id="1" name="Group 1"/>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1645920" cy="548640"/>
                    <a:chOff x="9072" y="432"/>
                    <a:chExt cx="2160" cy="576"/>
                  </a:xfrm>
                </wp:grpSpPr>
                <wp:wsp>
                  <wp:cNvPr id="2" name="Text Box 2"/>
                  <wp:cNvSpPr txBox="1">
                    <a:spLocks noChangeArrowheads="1"/>
                  </wp:cNvSpPr>
                  <wp:spPr bwMode="auto">
                    <a:xfrm>
                      <a:off x="9072" y="432"/>
                      <a:ext cx="2160" cy="288"/>
                    </a:xfrm>
                    <a:prstGeom prst="rect">
                      <a:avLst/>
                    </a:prstGeom>
                    <a:solidFill>
                      <a:srgbClr val="FFFFFF"/>
                    </a:solidFill>
                    <a:ln w="9525">
                      <a:solidFill>
                        <a:srgbClr val="000000"/>
                      </a:solidFill>
                      <a:miter lim="800%"/>
                      <a:headEnd/>
                      <a:tailEnd/>
                    </a:ln>
                  </wp:spPr>
                  <wp:txbx>
                    <wne:txbxContent>
                      <w:p w14:paraId="0EB2787B" w14:textId="77777777" w:rsidR="005E00EE" w:rsidRDefault="005E00EE">
                        <w:pPr>
                          <w:rPr>
                            <w:sz w:val="16"/>
                          </w:rPr>
                        </w:pPr>
                        <w:r>
                          <w:rPr>
                            <w:sz w:val="16"/>
                          </w:rPr>
                          <w:t xml:space="preserve">       CLASSIFICATION CODE</w:t>
                        </w:r>
                      </w:p>
                    </wne:txbxContent>
                  </wp:txbx>
                  <wp:bodyPr rot="0" vert="horz" wrap="square" lIns="91440" tIns="45720" rIns="91440" bIns="45720" anchor="t" anchorCtr="0" upright="1">
                    <a:noAutofit/>
                  </wp:bodyPr>
                </wp:wsp>
                <wp:wsp>
                  <wp:cNvPr id="3" name="Text Box 3"/>
                  <wp:cNvSpPr txBox="1">
                    <a:spLocks noChangeArrowheads="1"/>
                  </wp:cNvSpPr>
                  <wp:spPr bwMode="auto">
                    <a:xfrm>
                      <a:off x="9072" y="720"/>
                      <a:ext cx="2160" cy="288"/>
                    </a:xfrm>
                    <a:prstGeom prst="rect">
                      <a:avLst/>
                    </a:prstGeom>
                    <a:solidFill>
                      <a:srgbClr val="FFFFFF"/>
                    </a:solidFill>
                    <a:ln w="9525">
                      <a:solidFill>
                        <a:srgbClr val="000000"/>
                      </a:solidFill>
                      <a:miter lim="800%"/>
                      <a:headEnd/>
                      <a:tailEnd/>
                    </a:ln>
                  </wp:spPr>
                  <wp:txbx>
                    <wne:txbxContent>
                      <w:p w14:paraId="68886FAD" w14:textId="77777777" w:rsidR="005E00EE" w:rsidRDefault="005E00EE">
                        <w:r>
                          <w:t xml:space="preserve">            PT0</w:t>
                        </w:r>
                        <w:r w:rsidR="00373523">
                          <w:t>8</w:t>
                        </w:r>
                      </w:p>
                    </wne:txbxContent>
                  </wp:txbx>
                  <wp:bodyPr rot="0" vert="horz" wrap="square" lIns="91440" tIns="45720" rIns="91440" bIns="45720" anchor="t" anchorCtr="0" upright="1">
                    <a:noAutofit/>
                  </wp:bodyPr>
                </wp:wsp>
              </wp:wgp>
            </a:graphicData>
          </a:graphic>
          <wp14:sizeRelH relativeFrom="page">
            <wp14:pctWidth>0%</wp14:pctWidth>
          </wp14:sizeRelH>
          <wp14:sizeRelV relativeFrom="page">
            <wp14:pctHeight>0%</wp14:pctHeight>
          </wp14:sizeRelV>
        </wp:anchor>
      </w:drawing>
    </w:r>
    <w:r w:rsidR="005E00EE">
      <w:rPr>
        <w:sz w:val="28"/>
      </w:rPr>
      <w:t xml:space="preserve">               CLASSIFICATION DESCRIPTION</w:t>
    </w:r>
  </w:p>
  <w:p w14:paraId="7F83DBAB" w14:textId="77777777" w:rsidR="005E00EE" w:rsidRDefault="005E00EE">
    <w:pPr>
      <w:pStyle w:val="Header"/>
    </w:pPr>
    <w:r>
      <w:rPr>
        <w:b/>
      </w:rPr>
      <w:t xml:space="preserve">                          THE UNIVERSITY OF IOWA</w:t>
    </w:r>
  </w:p>
  <w:p w14:paraId="008F31F3" w14:textId="77777777" w:rsidR="005E00EE" w:rsidRDefault="005E00EE">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C1F3F73"/>
    <w:multiLevelType w:val="singleLevel"/>
    <w:tmpl w:val="04090001"/>
    <w:lvl w:ilvl="0">
      <w:start w:val="1"/>
      <w:numFmt w:val="bullet"/>
      <w:lvlText w:val=""/>
      <w:lvlJc w:val="start"/>
      <w:pPr>
        <w:tabs>
          <w:tab w:val="num" w:pos="18pt"/>
        </w:tabs>
        <w:ind w:start="18pt" w:hanging="18pt"/>
      </w:pPr>
      <w:rPr>
        <w:rFonts w:ascii="Symbol" w:hAnsi="Symbol" w:hint="default"/>
      </w:rPr>
    </w:lvl>
  </w:abstractNum>
  <w:abstractNum w:abstractNumId="1" w15:restartNumberingAfterBreak="0">
    <w:nsid w:val="16DA4CF0"/>
    <w:multiLevelType w:val="singleLevel"/>
    <w:tmpl w:val="04090001"/>
    <w:lvl w:ilvl="0">
      <w:start w:val="1"/>
      <w:numFmt w:val="bullet"/>
      <w:lvlText w:val=""/>
      <w:lvlJc w:val="start"/>
      <w:pPr>
        <w:tabs>
          <w:tab w:val="num" w:pos="18pt"/>
        </w:tabs>
        <w:ind w:start="18pt" w:hanging="18pt"/>
      </w:pPr>
      <w:rPr>
        <w:rFonts w:ascii="Symbol" w:hAnsi="Symbol" w:hint="default"/>
      </w:rPr>
    </w:lvl>
  </w:abstractNum>
  <w:abstractNum w:abstractNumId="2" w15:restartNumberingAfterBreak="0">
    <w:nsid w:val="66517DB3"/>
    <w:multiLevelType w:val="singleLevel"/>
    <w:tmpl w:val="04090001"/>
    <w:lvl w:ilvl="0">
      <w:start w:val="1"/>
      <w:numFmt w:val="bullet"/>
      <w:lvlText w:val=""/>
      <w:lvlJc w:val="start"/>
      <w:pPr>
        <w:tabs>
          <w:tab w:val="num" w:pos="18pt"/>
        </w:tabs>
        <w:ind w:start="18pt" w:hanging="18pt"/>
      </w:pPr>
      <w:rPr>
        <w:rFonts w:ascii="Symbol" w:hAnsi="Symbol" w:hint="default"/>
      </w:rPr>
    </w:lvl>
  </w:abstractNum>
  <w:num w:numId="1" w16cid:durableId="854347566">
    <w:abstractNumId w:val="0"/>
  </w:num>
  <w:num w:numId="2" w16cid:durableId="1605915607">
    <w:abstractNumId w:val="2"/>
  </w:num>
  <w:num w:numId="3" w16cid:durableId="94650197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9"/>
    <w:rsid w:val="000752EA"/>
    <w:rsid w:val="00134BA7"/>
    <w:rsid w:val="001518CF"/>
    <w:rsid w:val="00173518"/>
    <w:rsid w:val="00175856"/>
    <w:rsid w:val="001C3B0C"/>
    <w:rsid w:val="001D1ED8"/>
    <w:rsid w:val="001E28B1"/>
    <w:rsid w:val="00230DCB"/>
    <w:rsid w:val="00231364"/>
    <w:rsid w:val="002432AB"/>
    <w:rsid w:val="00286F64"/>
    <w:rsid w:val="002D743A"/>
    <w:rsid w:val="00307E17"/>
    <w:rsid w:val="00311B42"/>
    <w:rsid w:val="00321F77"/>
    <w:rsid w:val="00323090"/>
    <w:rsid w:val="00373523"/>
    <w:rsid w:val="00377904"/>
    <w:rsid w:val="00395C05"/>
    <w:rsid w:val="00424858"/>
    <w:rsid w:val="00432DDF"/>
    <w:rsid w:val="004816EF"/>
    <w:rsid w:val="0050127D"/>
    <w:rsid w:val="00547DAB"/>
    <w:rsid w:val="00574ED8"/>
    <w:rsid w:val="005827F1"/>
    <w:rsid w:val="005B7FB7"/>
    <w:rsid w:val="005E00EE"/>
    <w:rsid w:val="005E1747"/>
    <w:rsid w:val="00670020"/>
    <w:rsid w:val="006C452C"/>
    <w:rsid w:val="006D1F75"/>
    <w:rsid w:val="006D63A2"/>
    <w:rsid w:val="006D75C8"/>
    <w:rsid w:val="00720B22"/>
    <w:rsid w:val="0078359F"/>
    <w:rsid w:val="007B494E"/>
    <w:rsid w:val="007E5908"/>
    <w:rsid w:val="00800EBF"/>
    <w:rsid w:val="00805D4D"/>
    <w:rsid w:val="008270F8"/>
    <w:rsid w:val="0084704F"/>
    <w:rsid w:val="008540B3"/>
    <w:rsid w:val="00870822"/>
    <w:rsid w:val="008A5467"/>
    <w:rsid w:val="008C0DDA"/>
    <w:rsid w:val="00903611"/>
    <w:rsid w:val="00930910"/>
    <w:rsid w:val="00955FC7"/>
    <w:rsid w:val="00981D22"/>
    <w:rsid w:val="00990971"/>
    <w:rsid w:val="009B67DF"/>
    <w:rsid w:val="009C102E"/>
    <w:rsid w:val="009C3637"/>
    <w:rsid w:val="009E5549"/>
    <w:rsid w:val="00A0440A"/>
    <w:rsid w:val="00A24B34"/>
    <w:rsid w:val="00A57C67"/>
    <w:rsid w:val="00AA4A03"/>
    <w:rsid w:val="00B329BB"/>
    <w:rsid w:val="00B74522"/>
    <w:rsid w:val="00B754E3"/>
    <w:rsid w:val="00BC663E"/>
    <w:rsid w:val="00BD5D38"/>
    <w:rsid w:val="00C35896"/>
    <w:rsid w:val="00CB6CE6"/>
    <w:rsid w:val="00CE148E"/>
    <w:rsid w:val="00E10F75"/>
    <w:rsid w:val="00E20A15"/>
    <w:rsid w:val="00E32DAB"/>
    <w:rsid w:val="00EF2111"/>
    <w:rsid w:val="00FE5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645950"/>
  <w15:chartTrackingRefBased/>
  <w15:docId w15:val="{9CF7D89F-CBB9-4CBB-BC48-9B19D759CFC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start="9.35pt" w:hanging="9.35pt"/>
      <w:outlineLvl w:val="1"/>
    </w:pPr>
    <w:rPr>
      <w:b/>
    </w:rPr>
  </w:style>
  <w:style w:type="paragraph" w:styleId="Heading3">
    <w:name w:val="heading 3"/>
    <w:basedOn w:val="Normal"/>
    <w:next w:val="Normal"/>
    <w:qFormat/>
    <w:pPr>
      <w:keepNext/>
      <w:ind w:start="9.35pt" w:hanging="9.35pt"/>
      <w:outlineLvl w:val="2"/>
    </w:pPr>
    <w:rPr>
      <w:b/>
      <w:u w:val="single"/>
    </w:rPr>
  </w:style>
  <w:style w:type="paragraph" w:styleId="Heading4">
    <w:name w:val="heading 4"/>
    <w:basedOn w:val="Normal"/>
    <w:next w:val="Normal"/>
    <w:qFormat/>
    <w:pPr>
      <w:keepNext/>
      <w:ind w:start="36pt" w:hanging="36pt"/>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start="9.35pt" w:hanging="9.35pt"/>
    </w:pPr>
    <w:rPr>
      <w:rFonts w:ascii="Times New Roman" w:hAnsi="Times New Roman"/>
      <w:snapToGrid w:val="0"/>
    </w:rPr>
  </w:style>
  <w:style w:type="paragraph" w:styleId="BodyTextIndent2">
    <w:name w:val="Body Text Indent 2"/>
    <w:basedOn w:val="Normal"/>
    <w:pPr>
      <w:widowControl w:val="0"/>
      <w:ind w:start="9pt" w:hanging="9pt"/>
    </w:pPr>
    <w:rPr>
      <w:rFonts w:ascii="Times New Roman" w:hAnsi="Times New Roman"/>
      <w:snapToGrid w:val="0"/>
    </w:rPr>
  </w:style>
  <w:style w:type="paragraph" w:styleId="BodyTextIndent3">
    <w:name w:val="Body Text Indent 3"/>
    <w:basedOn w:val="Normal"/>
    <w:pPr>
      <w:ind w:start="13.50pt" w:hanging="13.50pt"/>
    </w:pPr>
  </w:style>
  <w:style w:type="paragraph" w:styleId="NormalWeb">
    <w:name w:val="Normal (Web)"/>
    <w:basedOn w:val="Normal"/>
    <w:pPr>
      <w:spacing w:before="5pt" w:beforeAutospacing="1" w:after="5pt" w:afterAutospacing="1"/>
    </w:pPr>
    <w:rPr>
      <w:rFonts w:ascii="Arial Unicode MS" w:eastAsia="Arial Unicode MS" w:hAnsi="Arial Unicode MS" w:cs="Arial Unicode MS"/>
      <w:szCs w:val="24"/>
    </w:rPr>
  </w:style>
  <w:style w:type="paragraph" w:styleId="BalloonText">
    <w:name w:val="Balloon Text"/>
    <w:basedOn w:val="Normal"/>
    <w:semiHidden/>
    <w:rsid w:val="00FE5179"/>
    <w:rPr>
      <w:rFonts w:ascii="Tahoma" w:hAnsi="Tahoma" w:cs="Tahoma"/>
      <w:sz w:val="16"/>
      <w:szCs w:val="16"/>
    </w:rPr>
  </w:style>
  <w:style w:type="character" w:styleId="Hyperlink">
    <w:name w:val="Hyperlink"/>
    <w:rsid w:val="00720B22"/>
    <w:rPr>
      <w:color w:val="0000FF"/>
      <w:u w:val="single"/>
    </w:rPr>
  </w:style>
  <w:style w:type="character" w:styleId="PageNumber">
    <w:name w:val="page number"/>
    <w:basedOn w:val="DefaultParagraphFont"/>
    <w:rsid w:val="00E20A15"/>
  </w:style>
  <w:style w:type="character" w:styleId="FollowedHyperlink">
    <w:name w:val="FollowedHyperlink"/>
    <w:rsid w:val="00A57C67"/>
    <w:rPr>
      <w:color w:val="954F72"/>
      <w:u w:val="single"/>
    </w:rPr>
  </w:style>
  <w:style w:type="paragraph" w:styleId="Revision">
    <w:name w:val="Revision"/>
    <w:hidden/>
    <w:uiPriority w:val="99"/>
    <w:semiHidden/>
    <w:rsid w:val="00903611"/>
    <w:rPr>
      <w:rFonts w:ascii="Arial" w:hAnsi="Arial"/>
      <w:sz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398960">
      <w:bodyDiv w:val="1"/>
      <w:marLeft w:val="0pt"/>
      <w:marRight w:val="0pt"/>
      <w:marTop w:val="0pt"/>
      <w:marBottom w:val="0pt"/>
      <w:divBdr>
        <w:top w:val="none" w:sz="0" w:space="0" w:color="auto"/>
        <w:left w:val="none" w:sz="0" w:space="0" w:color="auto"/>
        <w:bottom w:val="none" w:sz="0" w:space="0" w:color="auto"/>
        <w:right w:val="none" w:sz="0" w:space="0" w:color="auto"/>
      </w:divBdr>
    </w:div>
    <w:div w:id="172714785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s://hr.uiowa.edu/careers/competencies/universal-competencies" TargetMode="External"/><Relationship Id="rId13" Type="http://purl.oclc.org/ooxml/officeDocument/relationships/theme" Target="theme/theme1.xml"/><Relationship Id="rId3" Type="http://purl.oclc.org/ooxml/officeDocument/relationships/settings" Target="settings.xml"/><Relationship Id="rId7" Type="http://purl.oclc.org/ooxml/officeDocument/relationships/hyperlink" Target="https://uihc.org/mission-vision-and-core-values" TargetMode="External"/><Relationship Id="rId12"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1.xml"/><Relationship Id="rId5" Type="http://purl.oclc.org/ooxml/officeDocument/relationships/footnotes" Target="footnotes.xml"/><Relationship Id="rId10" Type="http://purl.oclc.org/ooxml/officeDocument/relationships/header" Target="header2.xml"/><Relationship Id="rId4" Type="http://purl.oclc.org/ooxml/officeDocument/relationships/webSettings" Target="webSettings.xml"/><Relationship Id="rId9" Type="http://purl.oclc.org/ooxml/officeDocument/relationships/header" Target="head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3008</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3</cp:revision>
  <cp:lastPrinted>2000-10-16T16:36:00Z</cp:lastPrinted>
  <dcterms:created xsi:type="dcterms:W3CDTF">2024-03-04T14:33:00Z</dcterms:created>
  <dcterms:modified xsi:type="dcterms:W3CDTF">2024-03-04T14:34:00Z</dcterms:modified>
</cp:coreProperties>
</file>