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E3FDB">
        <w:rPr>
          <w:b/>
        </w:rPr>
        <w:t>Data Entry Operator I</w:t>
      </w:r>
      <w:r w:rsidR="00B6367A">
        <w:rPr>
          <w:b/>
        </w:rPr>
        <w:t>I</w:t>
      </w:r>
      <w:r>
        <w:rPr>
          <w:b/>
        </w:rPr>
        <w:tab/>
        <w:t xml:space="preserve"> </w:t>
      </w:r>
      <w:r>
        <w:rPr>
          <w:b/>
        </w:rPr>
        <w:tab/>
      </w:r>
      <w:r>
        <w:rPr>
          <w:b/>
        </w:rPr>
        <w:tab/>
      </w:r>
      <w:r>
        <w:rPr>
          <w:b/>
        </w:rPr>
        <w:tab/>
      </w:r>
      <w:r>
        <w:rPr>
          <w:b/>
          <w:u w:val="single"/>
        </w:rPr>
        <w:t>Class Code</w:t>
      </w:r>
      <w:r w:rsidR="00B6367A">
        <w:rPr>
          <w:b/>
        </w:rPr>
        <w:t>:</w:t>
      </w:r>
      <w:r w:rsidR="00B6367A">
        <w:rPr>
          <w:b/>
        </w:rPr>
        <w:tab/>
      </w:r>
      <w:r w:rsidR="00B6367A">
        <w:rPr>
          <w:b/>
        </w:rPr>
        <w:tab/>
        <w:t>1822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B6367A">
        <w:rPr>
          <w:b/>
        </w:rPr>
        <w:t>:</w:t>
      </w:r>
      <w:r w:rsidR="00B6367A">
        <w:rPr>
          <w:b/>
        </w:rPr>
        <w:tab/>
      </w:r>
      <w:r w:rsidR="00B6367A">
        <w:rPr>
          <w:b/>
        </w:rPr>
        <w:tab/>
        <w:t xml:space="preserve">  507</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2A7BCC">
      <w:pPr>
        <w:jc w:val="both"/>
        <w:rPr>
          <w:rFonts w:cs="Arial"/>
        </w:rPr>
      </w:pPr>
      <w:r>
        <w:rPr>
          <w:rFonts w:cs="Arial"/>
        </w:rPr>
        <w:t>Under general supervision, uses established guidelines and knowledge of functional area to examine and evaluate source materials in order to determine appropriate data for encoding and transfer to computer records by CRT terminal. Operation of CRT terminal is majority of job requirement.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rsidP="002A7BCC">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2A7BCC">
      <w:pPr>
        <w:rPr>
          <w:rFonts w:cs="Arial"/>
          <w:b/>
        </w:rPr>
      </w:pPr>
    </w:p>
    <w:p w:rsidR="002A7BCC" w:rsidRDefault="002A7BCC" w:rsidP="00986383">
      <w:pPr>
        <w:numPr>
          <w:ilvl w:val="0"/>
          <w:numId w:val="13"/>
        </w:numPr>
        <w:tabs>
          <w:tab w:val="clear" w:pos="720"/>
          <w:tab w:val="num" w:pos="450"/>
        </w:tabs>
        <w:ind w:left="450" w:hanging="450"/>
        <w:rPr>
          <w:rFonts w:cs="Arial"/>
          <w:szCs w:val="24"/>
        </w:rPr>
      </w:pPr>
      <w:r w:rsidRPr="002A7BCC">
        <w:rPr>
          <w:rFonts w:cs="Arial"/>
          <w:szCs w:val="24"/>
        </w:rPr>
        <w:t>Examines and evaluates a variety of source documents in order to determine appropriate data for encoding using knowledge of policies, procedures, and other guideline</w:t>
      </w:r>
      <w:r>
        <w:rPr>
          <w:rFonts w:cs="Arial"/>
          <w:szCs w:val="24"/>
        </w:rPr>
        <w:t>s as required.</w:t>
      </w:r>
    </w:p>
    <w:p w:rsidR="002A7BCC" w:rsidRPr="002A7BCC" w:rsidRDefault="002A7BCC" w:rsidP="00986383">
      <w:pPr>
        <w:tabs>
          <w:tab w:val="num" w:pos="450"/>
        </w:tabs>
        <w:ind w:left="450" w:hanging="450"/>
        <w:rPr>
          <w:rFonts w:cs="Arial"/>
          <w:szCs w:val="24"/>
        </w:rPr>
      </w:pPr>
    </w:p>
    <w:p w:rsidR="002A7BCC" w:rsidRDefault="002A7BCC" w:rsidP="00986383">
      <w:pPr>
        <w:numPr>
          <w:ilvl w:val="0"/>
          <w:numId w:val="13"/>
        </w:numPr>
        <w:tabs>
          <w:tab w:val="clear" w:pos="720"/>
          <w:tab w:val="num" w:pos="450"/>
        </w:tabs>
        <w:ind w:left="450" w:hanging="450"/>
        <w:rPr>
          <w:rFonts w:cs="Arial"/>
          <w:szCs w:val="24"/>
        </w:rPr>
      </w:pPr>
      <w:r w:rsidRPr="002A7BCC">
        <w:rPr>
          <w:rFonts w:cs="Arial"/>
          <w:szCs w:val="24"/>
        </w:rPr>
        <w:t xml:space="preserve">Checks and verifies proper coding of data previously entered by self or others in order to determine completeness and accuracy of source documents and computer records, correcting data entries as necessary.  </w:t>
      </w:r>
    </w:p>
    <w:p w:rsidR="002A7BCC" w:rsidRPr="002A7BCC" w:rsidRDefault="002A7BCC" w:rsidP="00986383">
      <w:pPr>
        <w:tabs>
          <w:tab w:val="num" w:pos="450"/>
        </w:tabs>
        <w:ind w:left="450" w:hanging="450"/>
        <w:rPr>
          <w:rFonts w:cs="Arial"/>
          <w:szCs w:val="24"/>
        </w:rPr>
      </w:pPr>
    </w:p>
    <w:p w:rsidR="002A7BCC" w:rsidRDefault="002A7BCC" w:rsidP="00986383">
      <w:pPr>
        <w:numPr>
          <w:ilvl w:val="0"/>
          <w:numId w:val="13"/>
        </w:numPr>
        <w:tabs>
          <w:tab w:val="clear" w:pos="720"/>
          <w:tab w:val="num" w:pos="450"/>
        </w:tabs>
        <w:ind w:left="450" w:hanging="450"/>
        <w:rPr>
          <w:rFonts w:cs="Arial"/>
          <w:szCs w:val="24"/>
        </w:rPr>
      </w:pPr>
      <w:r w:rsidRPr="002A7BCC">
        <w:rPr>
          <w:rFonts w:cs="Arial"/>
          <w:szCs w:val="24"/>
        </w:rPr>
        <w:t xml:space="preserve">Operates CRT terminal in order to enter or correct previously entered data pertaining to financial, patient, student, and other pertinent records.  </w:t>
      </w:r>
    </w:p>
    <w:p w:rsidR="002A7BCC" w:rsidRPr="002A7BCC" w:rsidRDefault="002A7BCC" w:rsidP="00986383">
      <w:pPr>
        <w:tabs>
          <w:tab w:val="num" w:pos="450"/>
        </w:tabs>
        <w:ind w:left="450" w:hanging="450"/>
        <w:rPr>
          <w:rFonts w:cs="Arial"/>
          <w:szCs w:val="24"/>
        </w:rPr>
      </w:pPr>
    </w:p>
    <w:p w:rsidR="002A7BCC" w:rsidRDefault="002A7BCC" w:rsidP="00986383">
      <w:pPr>
        <w:numPr>
          <w:ilvl w:val="0"/>
          <w:numId w:val="13"/>
        </w:numPr>
        <w:tabs>
          <w:tab w:val="clear" w:pos="720"/>
          <w:tab w:val="num" w:pos="450"/>
        </w:tabs>
        <w:ind w:left="450" w:hanging="450"/>
        <w:rPr>
          <w:rFonts w:cs="Arial"/>
          <w:szCs w:val="24"/>
        </w:rPr>
      </w:pPr>
      <w:r w:rsidRPr="002A7BCC">
        <w:rPr>
          <w:rFonts w:cs="Arial"/>
          <w:szCs w:val="24"/>
        </w:rPr>
        <w:t xml:space="preserve">Reports operational difficulties to data processing staff for resolution.  </w:t>
      </w:r>
    </w:p>
    <w:p w:rsidR="002A7BCC" w:rsidRPr="002A7BCC" w:rsidRDefault="002A7BCC" w:rsidP="00986383">
      <w:pPr>
        <w:tabs>
          <w:tab w:val="num" w:pos="450"/>
        </w:tabs>
        <w:ind w:left="450" w:hanging="450"/>
        <w:rPr>
          <w:rFonts w:cs="Arial"/>
          <w:szCs w:val="24"/>
        </w:rPr>
      </w:pPr>
    </w:p>
    <w:p w:rsidR="003A2B78" w:rsidRPr="002A7BCC" w:rsidRDefault="002A7BCC" w:rsidP="00986383">
      <w:pPr>
        <w:numPr>
          <w:ilvl w:val="0"/>
          <w:numId w:val="13"/>
        </w:numPr>
        <w:tabs>
          <w:tab w:val="clear" w:pos="720"/>
          <w:tab w:val="num" w:pos="450"/>
        </w:tabs>
        <w:ind w:left="450" w:hanging="450"/>
        <w:rPr>
          <w:rFonts w:cs="Arial"/>
          <w:szCs w:val="24"/>
        </w:rPr>
      </w:pPr>
      <w:r w:rsidRPr="002A7BCC">
        <w:rPr>
          <w:rFonts w:cs="Arial"/>
          <w:szCs w:val="24"/>
        </w:rPr>
        <w:t>May assist in development of revised and/or new systems applications.</w:t>
      </w:r>
    </w:p>
    <w:p w:rsidR="003A2B78" w:rsidRDefault="003A2B78" w:rsidP="002A7BCC"/>
    <w:p w:rsidR="002A7BCC" w:rsidRDefault="002A7BCC" w:rsidP="002A7BCC"/>
    <w:p w:rsidR="003A2B78" w:rsidRPr="001E2A30" w:rsidRDefault="003A2B78" w:rsidP="002A7BCC">
      <w:r>
        <w:rPr>
          <w:b/>
          <w:u w:val="single"/>
        </w:rPr>
        <w:t>KNOWLEDGE, SKILLS, AND ABILITIES</w:t>
      </w:r>
      <w:r w:rsidR="001E2A30">
        <w:rPr>
          <w:b/>
        </w:rPr>
        <w:t>:</w:t>
      </w:r>
    </w:p>
    <w:p w:rsidR="003A2B78" w:rsidRDefault="003A2B78" w:rsidP="002A7BCC"/>
    <w:p w:rsidR="002A7BCC" w:rsidRDefault="002A7BCC" w:rsidP="00986383">
      <w:pPr>
        <w:numPr>
          <w:ilvl w:val="0"/>
          <w:numId w:val="14"/>
        </w:numPr>
        <w:tabs>
          <w:tab w:val="clear" w:pos="720"/>
          <w:tab w:val="num" w:pos="450"/>
        </w:tabs>
        <w:ind w:left="450" w:hanging="450"/>
        <w:rPr>
          <w:rFonts w:cs="Arial"/>
          <w:szCs w:val="24"/>
        </w:rPr>
      </w:pPr>
      <w:r w:rsidRPr="002A7BCC">
        <w:rPr>
          <w:rFonts w:cs="Arial"/>
          <w:szCs w:val="24"/>
        </w:rPr>
        <w:t xml:space="preserve">Knowledge of automated data processing systems and basic computer operations.  </w:t>
      </w:r>
    </w:p>
    <w:p w:rsidR="002A7BCC" w:rsidRPr="002A7BCC" w:rsidRDefault="002A7BCC" w:rsidP="00986383">
      <w:pPr>
        <w:tabs>
          <w:tab w:val="num" w:pos="450"/>
        </w:tabs>
        <w:ind w:left="450" w:hanging="450"/>
        <w:rPr>
          <w:rFonts w:cs="Arial"/>
          <w:szCs w:val="24"/>
        </w:rPr>
      </w:pPr>
    </w:p>
    <w:p w:rsidR="002A7BCC" w:rsidRDefault="002A7BCC" w:rsidP="00986383">
      <w:pPr>
        <w:numPr>
          <w:ilvl w:val="0"/>
          <w:numId w:val="14"/>
        </w:numPr>
        <w:tabs>
          <w:tab w:val="clear" w:pos="720"/>
          <w:tab w:val="num" w:pos="450"/>
        </w:tabs>
        <w:ind w:left="450" w:hanging="450"/>
        <w:rPr>
          <w:rFonts w:cs="Arial"/>
          <w:szCs w:val="24"/>
        </w:rPr>
      </w:pPr>
      <w:r w:rsidRPr="002A7BCC">
        <w:rPr>
          <w:rFonts w:cs="Arial"/>
          <w:szCs w:val="24"/>
        </w:rPr>
        <w:t xml:space="preserve">Skill in operating computer keyboard.  </w:t>
      </w:r>
    </w:p>
    <w:p w:rsidR="002A7BCC" w:rsidRPr="002A7BCC" w:rsidRDefault="002A7BCC" w:rsidP="00986383">
      <w:pPr>
        <w:tabs>
          <w:tab w:val="num" w:pos="450"/>
        </w:tabs>
        <w:ind w:left="450" w:hanging="450"/>
        <w:rPr>
          <w:rFonts w:cs="Arial"/>
          <w:szCs w:val="24"/>
        </w:rPr>
      </w:pPr>
    </w:p>
    <w:p w:rsidR="002A7BCC" w:rsidRDefault="002A7BCC" w:rsidP="00986383">
      <w:pPr>
        <w:numPr>
          <w:ilvl w:val="0"/>
          <w:numId w:val="14"/>
        </w:numPr>
        <w:tabs>
          <w:tab w:val="clear" w:pos="720"/>
          <w:tab w:val="num" w:pos="450"/>
        </w:tabs>
        <w:ind w:left="450" w:hanging="450"/>
        <w:rPr>
          <w:rFonts w:cs="Arial"/>
          <w:szCs w:val="24"/>
        </w:rPr>
      </w:pPr>
      <w:r w:rsidRPr="002A7BCC">
        <w:rPr>
          <w:rFonts w:cs="Arial"/>
          <w:szCs w:val="24"/>
        </w:rPr>
        <w:t xml:space="preserve">Ability to read and interpret policies, manuals and instructions.  </w:t>
      </w:r>
    </w:p>
    <w:p w:rsidR="002A7BCC" w:rsidRPr="002A7BCC" w:rsidRDefault="002A7BCC" w:rsidP="00986383">
      <w:pPr>
        <w:tabs>
          <w:tab w:val="num" w:pos="450"/>
        </w:tabs>
        <w:ind w:left="450" w:hanging="450"/>
        <w:rPr>
          <w:rFonts w:cs="Arial"/>
          <w:szCs w:val="24"/>
        </w:rPr>
      </w:pPr>
    </w:p>
    <w:p w:rsidR="002A7BCC" w:rsidRDefault="002A7BCC" w:rsidP="00986383">
      <w:pPr>
        <w:numPr>
          <w:ilvl w:val="0"/>
          <w:numId w:val="14"/>
        </w:numPr>
        <w:tabs>
          <w:tab w:val="clear" w:pos="720"/>
          <w:tab w:val="num" w:pos="450"/>
        </w:tabs>
        <w:ind w:left="450" w:hanging="450"/>
        <w:rPr>
          <w:rFonts w:cs="Arial"/>
          <w:szCs w:val="24"/>
        </w:rPr>
      </w:pPr>
      <w:r w:rsidRPr="002A7BCC">
        <w:rPr>
          <w:rFonts w:cs="Arial"/>
          <w:szCs w:val="24"/>
        </w:rPr>
        <w:t xml:space="preserve">Ability to operate equipment skillfully and in conformance with applicable procedures.  </w:t>
      </w:r>
    </w:p>
    <w:p w:rsidR="002A7BCC" w:rsidRPr="002A7BCC" w:rsidRDefault="002A7BCC" w:rsidP="00986383">
      <w:pPr>
        <w:tabs>
          <w:tab w:val="num" w:pos="450"/>
        </w:tabs>
        <w:ind w:left="450" w:hanging="450"/>
        <w:rPr>
          <w:rFonts w:cs="Arial"/>
          <w:szCs w:val="24"/>
        </w:rPr>
      </w:pPr>
    </w:p>
    <w:p w:rsidR="002A7BCC" w:rsidRDefault="002A7BCC" w:rsidP="00986383">
      <w:pPr>
        <w:numPr>
          <w:ilvl w:val="0"/>
          <w:numId w:val="14"/>
        </w:numPr>
        <w:tabs>
          <w:tab w:val="clear" w:pos="720"/>
          <w:tab w:val="num" w:pos="450"/>
        </w:tabs>
        <w:ind w:left="450" w:hanging="450"/>
        <w:rPr>
          <w:rFonts w:cs="Arial"/>
          <w:szCs w:val="24"/>
        </w:rPr>
      </w:pPr>
      <w:r w:rsidRPr="002A7BCC">
        <w:rPr>
          <w:rFonts w:cs="Arial"/>
          <w:szCs w:val="24"/>
        </w:rPr>
        <w:t xml:space="preserve">Ability to establish and maintain effective working relationships.  </w:t>
      </w:r>
    </w:p>
    <w:p w:rsidR="002A7BCC" w:rsidRPr="002A7BCC" w:rsidRDefault="002A7BCC" w:rsidP="00986383">
      <w:pPr>
        <w:tabs>
          <w:tab w:val="num" w:pos="450"/>
        </w:tabs>
        <w:ind w:left="450" w:hanging="450"/>
        <w:rPr>
          <w:rFonts w:cs="Arial"/>
          <w:szCs w:val="24"/>
        </w:rPr>
      </w:pPr>
    </w:p>
    <w:p w:rsidR="003A2B78" w:rsidRPr="002A7BCC" w:rsidRDefault="002A7BCC" w:rsidP="00986383">
      <w:pPr>
        <w:numPr>
          <w:ilvl w:val="0"/>
          <w:numId w:val="14"/>
        </w:numPr>
        <w:tabs>
          <w:tab w:val="clear" w:pos="720"/>
          <w:tab w:val="num" w:pos="450"/>
        </w:tabs>
        <w:ind w:left="450" w:hanging="450"/>
        <w:rPr>
          <w:rFonts w:cs="Arial"/>
          <w:szCs w:val="24"/>
        </w:rPr>
      </w:pPr>
      <w:r w:rsidRPr="002A7BCC">
        <w:rPr>
          <w:rFonts w:cs="Arial"/>
          <w:szCs w:val="24"/>
        </w:rPr>
        <w:t>Ability to communicate effectively, both orally and in writing, with people at different levels and from various backgrounds. </w:t>
      </w:r>
    </w:p>
    <w:p w:rsidR="003A2B78" w:rsidRDefault="003A2B78" w:rsidP="002A7BCC">
      <w:pPr>
        <w:jc w:val="both"/>
        <w:rPr>
          <w:b/>
          <w:u w:val="single"/>
        </w:rPr>
      </w:pPr>
    </w:p>
    <w:p w:rsidR="003A2B78" w:rsidRDefault="002B3C80" w:rsidP="002A7BCC">
      <w:pPr>
        <w:jc w:val="both"/>
        <w:rPr>
          <w:b/>
        </w:rPr>
      </w:pPr>
      <w:r>
        <w:rPr>
          <w:b/>
          <w:u w:val="single"/>
        </w:rPr>
        <w:t>MINIMUM ELIGIBILITY REQUIREMENTS</w:t>
      </w:r>
      <w:r w:rsidR="003A2B78">
        <w:rPr>
          <w:b/>
        </w:rPr>
        <w:t>:</w:t>
      </w:r>
    </w:p>
    <w:p w:rsidR="003A2B78" w:rsidRDefault="003A2B78" w:rsidP="004E3FDB">
      <w:pPr>
        <w:jc w:val="both"/>
        <w:rPr>
          <w:b/>
        </w:rPr>
      </w:pPr>
    </w:p>
    <w:p w:rsidR="00986383" w:rsidRDefault="00986383" w:rsidP="00986383">
      <w:pPr>
        <w:numPr>
          <w:ilvl w:val="0"/>
          <w:numId w:val="15"/>
        </w:numPr>
        <w:tabs>
          <w:tab w:val="clear" w:pos="720"/>
          <w:tab w:val="num" w:pos="450"/>
        </w:tabs>
        <w:ind w:left="450" w:hanging="450"/>
        <w:rPr>
          <w:rFonts w:cs="Arial"/>
          <w:szCs w:val="24"/>
        </w:rPr>
      </w:pPr>
      <w:r w:rsidRPr="00986383">
        <w:rPr>
          <w:rFonts w:cs="Arial"/>
          <w:szCs w:val="24"/>
        </w:rPr>
        <w:t xml:space="preserve">Clerical office experience which is the equivalent of two years of which at least six months must be at the Data Entry Operator I or comparable level, or  </w:t>
      </w:r>
    </w:p>
    <w:p w:rsidR="00986383" w:rsidRPr="00986383" w:rsidRDefault="00986383" w:rsidP="00986383">
      <w:pPr>
        <w:rPr>
          <w:rFonts w:cs="Arial"/>
          <w:szCs w:val="24"/>
        </w:rPr>
      </w:pPr>
    </w:p>
    <w:p w:rsidR="003A2B78" w:rsidRPr="00986383" w:rsidRDefault="00986383" w:rsidP="00986383">
      <w:pPr>
        <w:numPr>
          <w:ilvl w:val="0"/>
          <w:numId w:val="15"/>
        </w:numPr>
        <w:tabs>
          <w:tab w:val="clear" w:pos="720"/>
          <w:tab w:val="num" w:pos="450"/>
        </w:tabs>
        <w:ind w:left="450" w:hanging="450"/>
        <w:rPr>
          <w:rFonts w:cs="Arial"/>
          <w:szCs w:val="24"/>
        </w:rPr>
      </w:pPr>
      <w:r w:rsidRPr="00986383">
        <w:rPr>
          <w:rFonts w:cs="Arial"/>
          <w:szCs w:val="24"/>
        </w:rPr>
        <w:t>Any combination of clerical office experience or post high school education that is the equivalent of two years of which six months must be office experience at the Data Entry Operator I or comparable level.</w:t>
      </w:r>
    </w:p>
    <w:p w:rsidR="003A2B78" w:rsidRDefault="003A2B78" w:rsidP="00986383">
      <w:pPr>
        <w:jc w:val="both"/>
      </w:pPr>
    </w:p>
    <w:p w:rsidR="003A2B78" w:rsidRDefault="003A2B78" w:rsidP="00986383">
      <w:pPr>
        <w:jc w:val="both"/>
        <w:rPr>
          <w:b/>
        </w:rPr>
      </w:pPr>
    </w:p>
    <w:p w:rsidR="003A2B78" w:rsidRDefault="003A2B78" w:rsidP="00986383">
      <w:pPr>
        <w:jc w:val="both"/>
      </w:pPr>
      <w:r>
        <w:rPr>
          <w:sz w:val="16"/>
        </w:rPr>
        <w:t>H:(hr/classdes)1</w:t>
      </w:r>
      <w:r w:rsidR="004E3FDB">
        <w:rPr>
          <w:sz w:val="16"/>
        </w:rPr>
        <w:t>82</w:t>
      </w:r>
      <w:r w:rsidR="002A7BCC">
        <w:rPr>
          <w:sz w:val="16"/>
        </w:rPr>
        <w:t>2</w:t>
      </w:r>
      <w:r>
        <w:tab/>
      </w:r>
      <w:r>
        <w:tab/>
      </w:r>
      <w:r>
        <w:tab/>
      </w:r>
      <w:r w:rsidR="002B3C80">
        <w:tab/>
      </w:r>
      <w:r w:rsidR="00986383">
        <w:tab/>
      </w:r>
      <w:r>
        <w:rPr>
          <w:b/>
          <w:u w:val="single"/>
        </w:rPr>
        <w:t>EVISION EFFECTIVE</w:t>
      </w:r>
      <w:r>
        <w:rPr>
          <w:b/>
        </w:rPr>
        <w:t>:</w:t>
      </w:r>
      <w:r>
        <w:rPr>
          <w:b/>
        </w:rPr>
        <w:tab/>
        <w:t xml:space="preserve"> </w:t>
      </w:r>
      <w:r w:rsidR="004E3FDB">
        <w:rPr>
          <w:b/>
        </w:rPr>
        <w:tab/>
        <w:t>Unknown</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524F" w:rsidRDefault="0048524F">
      <w:r>
        <w:separator/>
      </w:r>
    </w:p>
  </w:endnote>
  <w:endnote w:type="continuationSeparator" w:id="0">
    <w:p w:rsidR="0048524F" w:rsidRDefault="0048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67A" w:rsidRDefault="00B6367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524F" w:rsidRDefault="0048524F">
      <w:r>
        <w:separator/>
      </w:r>
    </w:p>
  </w:footnote>
  <w:footnote w:type="continuationSeparator" w:id="0">
    <w:p w:rsidR="0048524F" w:rsidRDefault="0048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67A" w:rsidRDefault="00B6367A" w:rsidP="00D65335">
    <w:pPr>
      <w:rPr>
        <w:b/>
      </w:rPr>
    </w:pPr>
    <w:r>
      <w:rPr>
        <w:b/>
        <w:u w:val="single"/>
      </w:rPr>
      <w:t>Class Title</w:t>
    </w:r>
    <w:r>
      <w:rPr>
        <w:b/>
      </w:rPr>
      <w:t>:</w:t>
    </w:r>
    <w:r>
      <w:rPr>
        <w:b/>
      </w:rPr>
      <w:tab/>
      <w:t xml:space="preserve">Data Entry Operator </w:t>
    </w:r>
    <w:r w:rsidR="002A7BCC">
      <w:rPr>
        <w:b/>
      </w:rPr>
      <w:t>II</w:t>
    </w:r>
    <w:r w:rsidR="002A7BCC">
      <w:rPr>
        <w:b/>
      </w:rPr>
      <w:tab/>
    </w:r>
    <w:r w:rsidR="002A7BCC">
      <w:rPr>
        <w:b/>
      </w:rPr>
      <w:tab/>
    </w:r>
    <w:r w:rsidR="002A7BCC">
      <w:rPr>
        <w:b/>
      </w:rPr>
      <w:tab/>
    </w:r>
    <w:r w:rsidR="002A7BCC">
      <w:rPr>
        <w:b/>
      </w:rPr>
      <w:tab/>
    </w:r>
    <w:r>
      <w:rPr>
        <w:b/>
        <w:u w:val="single"/>
      </w:rPr>
      <w:t>lass Code</w:t>
    </w:r>
    <w:r w:rsidR="002A7BCC">
      <w:rPr>
        <w:b/>
      </w:rPr>
      <w:t>:</w:t>
    </w:r>
    <w:r w:rsidR="002A7BCC">
      <w:rPr>
        <w:b/>
      </w:rPr>
      <w:tab/>
    </w:r>
    <w:r w:rsidR="002A7BCC">
      <w:rPr>
        <w:b/>
      </w:rPr>
      <w:tab/>
      <w:t>1822</w:t>
    </w:r>
  </w:p>
  <w:p w:rsidR="00B6367A" w:rsidRPr="00600A77" w:rsidRDefault="00B6367A" w:rsidP="00D65335">
    <w:pPr>
      <w:rPr>
        <w:b/>
        <w:sz w:val="8"/>
        <w:szCs w:val="8"/>
      </w:rPr>
    </w:pPr>
  </w:p>
  <w:p w:rsidR="00B6367A" w:rsidRDefault="00B6367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A7BCC">
      <w:rPr>
        <w:b/>
      </w:rPr>
      <w:t>:</w:t>
    </w:r>
    <w:r w:rsidR="002A7BCC">
      <w:rPr>
        <w:b/>
      </w:rPr>
      <w:tab/>
    </w:r>
    <w:r w:rsidR="002A7BCC">
      <w:rPr>
        <w:b/>
      </w:rPr>
      <w:tab/>
      <w:t xml:space="preserve">  507</w:t>
    </w:r>
  </w:p>
  <w:p w:rsidR="00B6367A" w:rsidRPr="00D65335" w:rsidRDefault="00B6367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B84"/>
    <w:multiLevelType w:val="multilevel"/>
    <w:tmpl w:val="4A96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C181D"/>
    <w:multiLevelType w:val="multilevel"/>
    <w:tmpl w:val="A36A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AB6692"/>
    <w:multiLevelType w:val="multilevel"/>
    <w:tmpl w:val="6F9C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0" w15:restartNumberingAfterBreak="0">
    <w:nsid w:val="327733BC"/>
    <w:multiLevelType w:val="multilevel"/>
    <w:tmpl w:val="D876C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41662F6E"/>
    <w:multiLevelType w:val="multilevel"/>
    <w:tmpl w:val="ECF4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79033121"/>
    <w:multiLevelType w:val="multilevel"/>
    <w:tmpl w:val="0832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566217">
    <w:abstractNumId w:val="9"/>
  </w:num>
  <w:num w:numId="2" w16cid:durableId="48112571">
    <w:abstractNumId w:val="9"/>
    <w:lvlOverride w:ilvl="0">
      <w:lvl w:ilvl="0">
        <w:start w:val="1"/>
        <w:numFmt w:val="decimal"/>
        <w:lvlText w:val="%1."/>
        <w:legacy w:legacy="1" w:legacySpace="0" w:legacyIndent="360"/>
        <w:lvlJc w:val="left"/>
        <w:pPr>
          <w:ind w:left="360" w:hanging="360"/>
        </w:pPr>
      </w:lvl>
    </w:lvlOverride>
  </w:num>
  <w:num w:numId="3" w16cid:durableId="10764040">
    <w:abstractNumId w:val="3"/>
  </w:num>
  <w:num w:numId="4" w16cid:durableId="1741901197">
    <w:abstractNumId w:val="3"/>
    <w:lvlOverride w:ilvl="0">
      <w:lvl w:ilvl="0">
        <w:start w:val="1"/>
        <w:numFmt w:val="decimal"/>
        <w:lvlText w:val="%1."/>
        <w:legacy w:legacy="1" w:legacySpace="0" w:legacyIndent="360"/>
        <w:lvlJc w:val="left"/>
        <w:pPr>
          <w:ind w:left="360" w:hanging="360"/>
        </w:pPr>
      </w:lvl>
    </w:lvlOverride>
  </w:num>
  <w:num w:numId="5" w16cid:durableId="1530605169">
    <w:abstractNumId w:val="11"/>
  </w:num>
  <w:num w:numId="6" w16cid:durableId="1537893072">
    <w:abstractNumId w:val="13"/>
  </w:num>
  <w:num w:numId="7" w16cid:durableId="458187526">
    <w:abstractNumId w:val="13"/>
    <w:lvlOverride w:ilvl="0">
      <w:lvl w:ilvl="0">
        <w:start w:val="1"/>
        <w:numFmt w:val="decimal"/>
        <w:lvlText w:val="%1."/>
        <w:legacy w:legacy="1" w:legacySpace="0" w:legacyIndent="360"/>
        <w:lvlJc w:val="left"/>
        <w:pPr>
          <w:ind w:left="360" w:hanging="360"/>
        </w:pPr>
      </w:lvl>
    </w:lvlOverride>
  </w:num>
  <w:num w:numId="8" w16cid:durableId="764301802">
    <w:abstractNumId w:val="1"/>
  </w:num>
  <w:num w:numId="9" w16cid:durableId="1014722393">
    <w:abstractNumId w:val="7"/>
  </w:num>
  <w:num w:numId="10" w16cid:durableId="132337636">
    <w:abstractNumId w:val="4"/>
  </w:num>
  <w:num w:numId="11" w16cid:durableId="769424267">
    <w:abstractNumId w:val="6"/>
  </w:num>
  <w:num w:numId="12" w16cid:durableId="1389524978">
    <w:abstractNumId w:val="8"/>
  </w:num>
  <w:num w:numId="13" w16cid:durableId="1092971911">
    <w:abstractNumId w:val="10"/>
  </w:num>
  <w:num w:numId="14" w16cid:durableId="755131130">
    <w:abstractNumId w:val="2"/>
  </w:num>
  <w:num w:numId="15" w16cid:durableId="1491485712">
    <w:abstractNumId w:val="14"/>
  </w:num>
  <w:num w:numId="16" w16cid:durableId="1597857935">
    <w:abstractNumId w:val="12"/>
  </w:num>
  <w:num w:numId="17" w16cid:durableId="273876188">
    <w:abstractNumId w:val="5"/>
  </w:num>
  <w:num w:numId="18" w16cid:durableId="29001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A7BCC"/>
    <w:rsid w:val="002B3C80"/>
    <w:rsid w:val="00333F1A"/>
    <w:rsid w:val="00347BBF"/>
    <w:rsid w:val="003A2B78"/>
    <w:rsid w:val="004170D0"/>
    <w:rsid w:val="004251FE"/>
    <w:rsid w:val="00444CE3"/>
    <w:rsid w:val="0048524F"/>
    <w:rsid w:val="004B6CA9"/>
    <w:rsid w:val="004E3FDB"/>
    <w:rsid w:val="00600A77"/>
    <w:rsid w:val="0075163D"/>
    <w:rsid w:val="007A158C"/>
    <w:rsid w:val="009336D5"/>
    <w:rsid w:val="009624AE"/>
    <w:rsid w:val="00986383"/>
    <w:rsid w:val="00AB2559"/>
    <w:rsid w:val="00B6367A"/>
    <w:rsid w:val="00CD47FE"/>
    <w:rsid w:val="00D65335"/>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A145E404-F405-4B9F-9EAA-7FF1CA9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2023-03-28T17:16:00Z</dcterms:created>
  <dcterms:modified xsi:type="dcterms:W3CDTF">2023-03-28T17:16:00Z</dcterms:modified>
</cp:coreProperties>
</file>