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48643D">
        <w:rPr>
          <w:rFonts w:cs="Arial"/>
          <w:b/>
          <w:bCs/>
        </w:rPr>
        <w:t>Parking and Transportation Supervisor</w:t>
      </w:r>
      <w:r>
        <w:rPr>
          <w:b/>
        </w:rPr>
        <w:tab/>
      </w:r>
      <w:r>
        <w:rPr>
          <w:b/>
          <w:u w:val="single"/>
        </w:rPr>
        <w:t>Class Code</w:t>
      </w:r>
      <w:r w:rsidR="0048643D">
        <w:rPr>
          <w:b/>
        </w:rPr>
        <w:t>:</w:t>
      </w:r>
      <w:r w:rsidR="0048643D">
        <w:rPr>
          <w:b/>
        </w:rPr>
        <w:tab/>
      </w:r>
      <w:r w:rsidR="0048643D">
        <w:rPr>
          <w:b/>
        </w:rPr>
        <w:tab/>
        <w:t>7820</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48643D">
        <w:rPr>
          <w:b/>
        </w:rPr>
        <w:t>:</w:t>
      </w:r>
      <w:r w:rsidR="0048643D">
        <w:rPr>
          <w:b/>
        </w:rPr>
        <w:tab/>
      </w:r>
      <w:r w:rsidR="0048643D">
        <w:rPr>
          <w:b/>
        </w:rPr>
        <w:tab/>
        <w:t xml:space="preserve">  111</w:t>
      </w:r>
    </w:p>
    <w:p w:rsidR="003A2B78" w:rsidRDefault="003A2B78">
      <w:pPr>
        <w:rPr>
          <w:b/>
        </w:rPr>
      </w:pPr>
    </w:p>
    <w:p w:rsidR="00D43E3B" w:rsidRDefault="00D43E3B">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C62078">
      <w:pPr>
        <w:jc w:val="both"/>
        <w:rPr>
          <w:rFonts w:cs="Arial"/>
        </w:rPr>
      </w:pPr>
      <w:r>
        <w:rPr>
          <w:rFonts w:cs="Arial"/>
        </w:rPr>
        <w:t>Under general supervision, provides administrative supervision to Field Service Officers, Parking Attendants and other merit employees who are assigned throughout the campus</w:t>
      </w:r>
      <w:r w:rsidR="003A2B78" w:rsidRPr="00333F1A">
        <w:rPr>
          <w:rFonts w:cs="Arial"/>
        </w:rPr>
        <w:t xml:space="preserve">. </w:t>
      </w:r>
    </w:p>
    <w:p w:rsidR="003A2B78" w:rsidRDefault="003A2B78">
      <w:pPr>
        <w:rPr>
          <w:rFonts w:cs="Arial"/>
          <w:b/>
        </w:rPr>
      </w:pPr>
    </w:p>
    <w:p w:rsidR="009A7958" w:rsidRPr="00333F1A" w:rsidRDefault="009A795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A164B3">
      <w:pPr>
        <w:rPr>
          <w:rFonts w:cs="Arial"/>
          <w:b/>
        </w:rPr>
      </w:pPr>
    </w:p>
    <w:p w:rsidR="00C62078" w:rsidRDefault="00C62078" w:rsidP="00A164B3">
      <w:pPr>
        <w:numPr>
          <w:ilvl w:val="0"/>
          <w:numId w:val="29"/>
        </w:numPr>
        <w:tabs>
          <w:tab w:val="clear" w:pos="720"/>
          <w:tab w:val="num" w:pos="540"/>
        </w:tabs>
        <w:ind w:left="540" w:hanging="540"/>
        <w:rPr>
          <w:rFonts w:cs="Arial"/>
        </w:rPr>
      </w:pPr>
      <w:r>
        <w:rPr>
          <w:rFonts w:cs="Arial"/>
        </w:rPr>
        <w:t xml:space="preserve">Provides administrative supervision to merit employees and student employees assigned to work unit. This includes making effective recommendations in the hiring, termination, discipline, evaluation, training, work assignment and checking of work for employees and applicants. Assigns overtime as appropriate. </w:t>
      </w:r>
    </w:p>
    <w:p w:rsidR="00A164B3" w:rsidRDefault="00A164B3" w:rsidP="00A164B3">
      <w:pPr>
        <w:rPr>
          <w:rFonts w:cs="Arial"/>
        </w:rPr>
      </w:pPr>
    </w:p>
    <w:p w:rsidR="00C62078" w:rsidRDefault="00C62078" w:rsidP="00A164B3">
      <w:pPr>
        <w:numPr>
          <w:ilvl w:val="0"/>
          <w:numId w:val="29"/>
        </w:numPr>
        <w:tabs>
          <w:tab w:val="clear" w:pos="720"/>
          <w:tab w:val="num" w:pos="540"/>
        </w:tabs>
        <w:ind w:left="540" w:hanging="540"/>
        <w:rPr>
          <w:rFonts w:cs="Arial"/>
        </w:rPr>
      </w:pPr>
      <w:r>
        <w:rPr>
          <w:rFonts w:cs="Arial"/>
        </w:rPr>
        <w:t xml:space="preserve">Researches and prepares detailed reports, statistical or otherwise, concerning activities and/or facilities in area supervised as directed by departmental management. </w:t>
      </w:r>
    </w:p>
    <w:p w:rsidR="00A164B3" w:rsidRDefault="00A164B3" w:rsidP="00A164B3">
      <w:pPr>
        <w:rPr>
          <w:rFonts w:cs="Arial"/>
        </w:rPr>
      </w:pPr>
    </w:p>
    <w:p w:rsidR="00C62078" w:rsidRDefault="00C62078" w:rsidP="00A164B3">
      <w:pPr>
        <w:numPr>
          <w:ilvl w:val="0"/>
          <w:numId w:val="29"/>
        </w:numPr>
        <w:tabs>
          <w:tab w:val="clear" w:pos="720"/>
          <w:tab w:val="num" w:pos="540"/>
        </w:tabs>
        <w:ind w:left="540" w:hanging="540"/>
        <w:rPr>
          <w:rFonts w:cs="Arial"/>
        </w:rPr>
      </w:pPr>
      <w:r>
        <w:rPr>
          <w:rFonts w:cs="Arial"/>
        </w:rPr>
        <w:t xml:space="preserve">Delivers and collects money to/from ramps and lots, as required, maintaining complete records of receipts and pursuing discrepancies. </w:t>
      </w:r>
    </w:p>
    <w:p w:rsidR="00A164B3" w:rsidRDefault="00A164B3" w:rsidP="00A164B3">
      <w:pPr>
        <w:rPr>
          <w:rFonts w:cs="Arial"/>
        </w:rPr>
      </w:pPr>
    </w:p>
    <w:p w:rsidR="00C62078" w:rsidRDefault="00C62078" w:rsidP="00A164B3">
      <w:pPr>
        <w:numPr>
          <w:ilvl w:val="0"/>
          <w:numId w:val="29"/>
        </w:numPr>
        <w:tabs>
          <w:tab w:val="clear" w:pos="720"/>
          <w:tab w:val="num" w:pos="540"/>
        </w:tabs>
        <w:ind w:left="540" w:hanging="540"/>
        <w:rPr>
          <w:rFonts w:cs="Arial"/>
        </w:rPr>
      </w:pPr>
      <w:r>
        <w:rPr>
          <w:rFonts w:cs="Arial"/>
        </w:rPr>
        <w:t xml:space="preserve">Remains current on new legal and technical developments concerning parking and traffic control. Studies parking facilities to determine adequacy for meeting needs of the university both regarding specific events and general operations. </w:t>
      </w:r>
    </w:p>
    <w:p w:rsidR="00A164B3" w:rsidRDefault="00A164B3" w:rsidP="00A164B3">
      <w:pPr>
        <w:rPr>
          <w:rFonts w:cs="Arial"/>
        </w:rPr>
      </w:pPr>
    </w:p>
    <w:p w:rsidR="00C62078" w:rsidRDefault="00C62078" w:rsidP="00A164B3">
      <w:pPr>
        <w:numPr>
          <w:ilvl w:val="0"/>
          <w:numId w:val="29"/>
        </w:numPr>
        <w:tabs>
          <w:tab w:val="clear" w:pos="720"/>
          <w:tab w:val="num" w:pos="540"/>
        </w:tabs>
        <w:ind w:left="540" w:hanging="540"/>
        <w:rPr>
          <w:rFonts w:cs="Arial"/>
        </w:rPr>
      </w:pPr>
      <w:r>
        <w:rPr>
          <w:rFonts w:cs="Arial"/>
        </w:rPr>
        <w:t xml:space="preserve">Audits and sorts tickets, compiling statistics for reports requested by supervisor. </w:t>
      </w:r>
    </w:p>
    <w:p w:rsidR="00A164B3" w:rsidRDefault="00A164B3" w:rsidP="00A164B3">
      <w:pPr>
        <w:rPr>
          <w:rFonts w:cs="Arial"/>
        </w:rPr>
      </w:pPr>
    </w:p>
    <w:p w:rsidR="00A164B3" w:rsidRDefault="00C62078" w:rsidP="00A164B3">
      <w:pPr>
        <w:numPr>
          <w:ilvl w:val="0"/>
          <w:numId w:val="29"/>
        </w:numPr>
        <w:tabs>
          <w:tab w:val="clear" w:pos="720"/>
          <w:tab w:val="num" w:pos="540"/>
        </w:tabs>
        <w:ind w:left="540" w:hanging="540"/>
      </w:pPr>
      <w:r>
        <w:t xml:space="preserve">Assumes responsibility for maintenance and operation of all revenue collection and control equipment including fee computers, audio and video parking ramp monitoring equipment, etc., and maintains liaison with service representatives. </w:t>
      </w:r>
    </w:p>
    <w:p w:rsidR="00A164B3" w:rsidRDefault="00A164B3" w:rsidP="00A164B3"/>
    <w:p w:rsidR="009A7958" w:rsidRPr="00D2073B" w:rsidRDefault="00C62078" w:rsidP="00A164B3">
      <w:pPr>
        <w:numPr>
          <w:ilvl w:val="0"/>
          <w:numId w:val="29"/>
        </w:numPr>
        <w:tabs>
          <w:tab w:val="clear" w:pos="720"/>
          <w:tab w:val="num" w:pos="540"/>
        </w:tabs>
        <w:ind w:left="540" w:hanging="540"/>
      </w:pPr>
      <w:r>
        <w:t>Works closely with representatives of other university departments, and public and private entities to resolve parking and transportation issues.</w:t>
      </w:r>
    </w:p>
    <w:p w:rsidR="003A2B78" w:rsidRDefault="003A2B78" w:rsidP="00A164B3">
      <w:pPr>
        <w:jc w:val="both"/>
      </w:pPr>
    </w:p>
    <w:p w:rsidR="003A2B78" w:rsidRDefault="003A2B78" w:rsidP="00A164B3">
      <w:pPr>
        <w:jc w:val="both"/>
        <w:rPr>
          <w:b/>
          <w:u w:val="single"/>
        </w:rPr>
      </w:pPr>
    </w:p>
    <w:p w:rsidR="00D43E3B" w:rsidRDefault="00D43E3B" w:rsidP="00A164B3">
      <w:pPr>
        <w:jc w:val="both"/>
        <w:rPr>
          <w:b/>
          <w:u w:val="single"/>
        </w:rPr>
      </w:pPr>
    </w:p>
    <w:p w:rsidR="00D43E3B" w:rsidRDefault="00D43E3B" w:rsidP="00A164B3">
      <w:pPr>
        <w:jc w:val="both"/>
        <w:rPr>
          <w:b/>
          <w:u w:val="single"/>
        </w:rPr>
      </w:pPr>
    </w:p>
    <w:p w:rsidR="00D43E3B" w:rsidRDefault="00D43E3B" w:rsidP="00A164B3">
      <w:pPr>
        <w:jc w:val="both"/>
        <w:rPr>
          <w:b/>
          <w:u w:val="single"/>
        </w:rPr>
      </w:pPr>
    </w:p>
    <w:p w:rsidR="00A164B3" w:rsidRPr="00A164B3" w:rsidRDefault="00A164B3" w:rsidP="00A164B3">
      <w:pPr>
        <w:jc w:val="both"/>
        <w:rPr>
          <w:b/>
          <w:u w:val="single"/>
        </w:rPr>
      </w:pPr>
      <w:r w:rsidRPr="00A164B3">
        <w:rPr>
          <w:rFonts w:cs="Arial"/>
          <w:b/>
          <w:u w:val="single"/>
        </w:rPr>
        <w:t>KNOWLEDGE, SKILLS, AND ABILITIES</w:t>
      </w:r>
      <w:r w:rsidRPr="00A164B3">
        <w:rPr>
          <w:rFonts w:cs="Arial"/>
          <w:b/>
        </w:rPr>
        <w:t>:</w:t>
      </w:r>
    </w:p>
    <w:p w:rsidR="00A164B3" w:rsidRDefault="00A164B3" w:rsidP="00A164B3">
      <w:pPr>
        <w:jc w:val="both"/>
        <w:rPr>
          <w:b/>
          <w:u w:val="single"/>
        </w:rPr>
      </w:pPr>
    </w:p>
    <w:p w:rsidR="00A164B3" w:rsidRDefault="00A164B3" w:rsidP="00A164B3">
      <w:pPr>
        <w:numPr>
          <w:ilvl w:val="0"/>
          <w:numId w:val="30"/>
        </w:numPr>
        <w:tabs>
          <w:tab w:val="clear" w:pos="720"/>
          <w:tab w:val="num" w:pos="540"/>
        </w:tabs>
        <w:ind w:left="540" w:hanging="540"/>
        <w:rPr>
          <w:rFonts w:cs="Arial"/>
        </w:rPr>
      </w:pPr>
      <w:r>
        <w:rPr>
          <w:rFonts w:cs="Arial"/>
        </w:rPr>
        <w:t xml:space="preserve">Knowledge and ability to operate vehicles, two-way radios, parking control equipment, and computers. </w:t>
      </w:r>
    </w:p>
    <w:p w:rsidR="00A164B3" w:rsidRDefault="00A164B3" w:rsidP="00A164B3">
      <w:pPr>
        <w:rPr>
          <w:rFonts w:cs="Arial"/>
        </w:rPr>
      </w:pPr>
    </w:p>
    <w:p w:rsidR="00A164B3" w:rsidRDefault="00A164B3" w:rsidP="00A164B3">
      <w:pPr>
        <w:numPr>
          <w:ilvl w:val="0"/>
          <w:numId w:val="30"/>
        </w:numPr>
        <w:tabs>
          <w:tab w:val="clear" w:pos="720"/>
          <w:tab w:val="num" w:pos="540"/>
        </w:tabs>
        <w:ind w:left="540" w:hanging="540"/>
        <w:rPr>
          <w:rFonts w:cs="Arial"/>
        </w:rPr>
      </w:pPr>
      <w:r>
        <w:rPr>
          <w:rFonts w:cs="Arial"/>
        </w:rPr>
        <w:t xml:space="preserve">Knowledge of occupational hazards and safety precautions of the position. </w:t>
      </w:r>
    </w:p>
    <w:p w:rsidR="00A164B3" w:rsidRDefault="00A164B3" w:rsidP="00A164B3">
      <w:pPr>
        <w:rPr>
          <w:rFonts w:cs="Arial"/>
        </w:rPr>
      </w:pPr>
    </w:p>
    <w:p w:rsidR="00A164B3" w:rsidRDefault="00A164B3" w:rsidP="00A164B3">
      <w:pPr>
        <w:numPr>
          <w:ilvl w:val="0"/>
          <w:numId w:val="30"/>
        </w:numPr>
        <w:tabs>
          <w:tab w:val="clear" w:pos="720"/>
          <w:tab w:val="num" w:pos="540"/>
        </w:tabs>
        <w:ind w:left="540" w:hanging="540"/>
        <w:rPr>
          <w:rFonts w:cs="Arial"/>
        </w:rPr>
      </w:pPr>
      <w:r>
        <w:rPr>
          <w:rFonts w:cs="Arial"/>
        </w:rPr>
        <w:t xml:space="preserve">Knowledge of and ability to perform supervisory and personnel functions, and fiscal administration of the position. </w:t>
      </w:r>
    </w:p>
    <w:p w:rsidR="00A164B3" w:rsidRDefault="00A164B3" w:rsidP="00A164B3">
      <w:pPr>
        <w:rPr>
          <w:rFonts w:cs="Arial"/>
        </w:rPr>
      </w:pPr>
    </w:p>
    <w:p w:rsidR="00A164B3" w:rsidRPr="00A164B3" w:rsidRDefault="00A164B3" w:rsidP="00A164B3">
      <w:pPr>
        <w:numPr>
          <w:ilvl w:val="0"/>
          <w:numId w:val="30"/>
        </w:numPr>
        <w:tabs>
          <w:tab w:val="clear" w:pos="720"/>
          <w:tab w:val="num" w:pos="540"/>
        </w:tabs>
        <w:ind w:left="540" w:hanging="540"/>
        <w:rPr>
          <w:u w:val="single"/>
        </w:rPr>
      </w:pPr>
      <w:r w:rsidRPr="00A164B3">
        <w:rPr>
          <w:rFonts w:cs="Arial"/>
        </w:rPr>
        <w:t xml:space="preserve">Ability to gather and analyze data relating to parking operations. </w:t>
      </w:r>
    </w:p>
    <w:p w:rsidR="00A164B3" w:rsidRPr="00A164B3" w:rsidRDefault="00A164B3" w:rsidP="00A164B3">
      <w:pPr>
        <w:rPr>
          <w:u w:val="single"/>
        </w:rPr>
      </w:pPr>
    </w:p>
    <w:p w:rsidR="00A164B3" w:rsidRPr="00A164B3" w:rsidRDefault="00A164B3" w:rsidP="00A164B3">
      <w:pPr>
        <w:numPr>
          <w:ilvl w:val="0"/>
          <w:numId w:val="30"/>
        </w:numPr>
        <w:tabs>
          <w:tab w:val="clear" w:pos="720"/>
          <w:tab w:val="num" w:pos="540"/>
        </w:tabs>
        <w:ind w:left="540" w:hanging="540"/>
        <w:rPr>
          <w:u w:val="single"/>
        </w:rPr>
      </w:pPr>
      <w:r w:rsidRPr="00A164B3">
        <w:rPr>
          <w:rFonts w:cs="Arial"/>
        </w:rPr>
        <w:t>Ability to communicate effectively, both orally and in writing, with university personnel and the public.</w:t>
      </w:r>
    </w:p>
    <w:p w:rsidR="00A164B3" w:rsidRDefault="00A164B3" w:rsidP="00A164B3">
      <w:pPr>
        <w:jc w:val="both"/>
        <w:rPr>
          <w:b/>
          <w:u w:val="single"/>
        </w:rPr>
      </w:pPr>
    </w:p>
    <w:p w:rsidR="00A164B3" w:rsidRDefault="00A164B3" w:rsidP="00A164B3">
      <w:pPr>
        <w:jc w:val="both"/>
        <w:rPr>
          <w:b/>
          <w:u w:val="single"/>
        </w:rPr>
      </w:pPr>
    </w:p>
    <w:p w:rsidR="003A2B78" w:rsidRDefault="002B3C80" w:rsidP="00AC4A17">
      <w:pPr>
        <w:jc w:val="both"/>
        <w:rPr>
          <w:b/>
        </w:rPr>
      </w:pPr>
      <w:r>
        <w:rPr>
          <w:b/>
          <w:u w:val="single"/>
        </w:rPr>
        <w:t>MINIMUM ELIGIBILITY REQUIREMENTS</w:t>
      </w:r>
      <w:r w:rsidR="003A2B78">
        <w:rPr>
          <w:b/>
        </w:rPr>
        <w:t>:</w:t>
      </w:r>
    </w:p>
    <w:p w:rsidR="003A2B78" w:rsidRPr="00D2073B" w:rsidRDefault="003A2B78" w:rsidP="009A7958">
      <w:pPr>
        <w:ind w:left="720" w:hanging="720"/>
        <w:jc w:val="both"/>
        <w:rPr>
          <w:rFonts w:cs="Arial"/>
          <w:b/>
        </w:rPr>
      </w:pPr>
    </w:p>
    <w:p w:rsidR="003A2B78" w:rsidRPr="00D2073B" w:rsidRDefault="00A164B3" w:rsidP="00A164B3">
      <w:pPr>
        <w:pStyle w:val="NormalWeb"/>
        <w:spacing w:before="0" w:beforeAutospacing="0" w:after="0" w:afterAutospacing="0"/>
        <w:rPr>
          <w:rFonts w:ascii="Arial" w:hAnsi="Arial" w:cs="Arial"/>
        </w:rPr>
      </w:pPr>
      <w:r>
        <w:rPr>
          <w:rFonts w:ascii="Arial" w:hAnsi="Arial" w:cs="Arial"/>
        </w:rPr>
        <w:t xml:space="preserve">Four years experience in parking cashiering, parking enforcement work, customer relations, or related area. Possession of a valid </w:t>
      </w:r>
      <w:smartTag w:uri="urn:schemas-microsoft-com:office:smarttags" w:element="State">
        <w:smartTag w:uri="urn:schemas-microsoft-com:office:smarttags" w:element="place">
          <w:r>
            <w:rPr>
              <w:rFonts w:ascii="Arial" w:hAnsi="Arial" w:cs="Arial"/>
            </w:rPr>
            <w:t>Iowa</w:t>
          </w:r>
        </w:smartTag>
      </w:smartTag>
      <w:r>
        <w:rPr>
          <w:rFonts w:ascii="Arial" w:hAnsi="Arial" w:cs="Arial"/>
        </w:rPr>
        <w:t xml:space="preserve"> driver’s license</w:t>
      </w:r>
      <w:r w:rsidR="003A2B78" w:rsidRPr="00D2073B">
        <w:rPr>
          <w:rFonts w:ascii="Arial" w:hAnsi="Arial" w:cs="Arial"/>
        </w:rPr>
        <w:t>.</w:t>
      </w:r>
    </w:p>
    <w:p w:rsidR="003A2B78" w:rsidRPr="00D2073B" w:rsidRDefault="003A2B78" w:rsidP="009A7958">
      <w:pPr>
        <w:ind w:left="720" w:hanging="720"/>
        <w:jc w:val="both"/>
        <w:rPr>
          <w:rFonts w:cs="Arial"/>
        </w:rPr>
      </w:pPr>
    </w:p>
    <w:p w:rsidR="003A2B78" w:rsidRDefault="003A2B78" w:rsidP="009A7958">
      <w:pPr>
        <w:ind w:left="720" w:hanging="720"/>
        <w:jc w:val="both"/>
        <w:rPr>
          <w:b/>
        </w:rPr>
      </w:pPr>
    </w:p>
    <w:p w:rsidR="003A2B78" w:rsidRDefault="003A2B78">
      <w:pPr>
        <w:jc w:val="both"/>
      </w:pPr>
      <w:r>
        <w:rPr>
          <w:sz w:val="16"/>
        </w:rPr>
        <w:t>H:(hr/classdes)</w:t>
      </w:r>
      <w:r w:rsidR="00A164B3">
        <w:rPr>
          <w:sz w:val="16"/>
        </w:rPr>
        <w:t>7820</w:t>
      </w:r>
      <w:r>
        <w:tab/>
      </w:r>
      <w:r>
        <w:tab/>
      </w:r>
      <w:r>
        <w:tab/>
      </w:r>
      <w:r>
        <w:tab/>
      </w:r>
      <w:r w:rsidR="002B3C80">
        <w:tab/>
      </w:r>
      <w:r>
        <w:rPr>
          <w:b/>
          <w:u w:val="single"/>
        </w:rPr>
        <w:t>REVISION EFFECTIVE</w:t>
      </w:r>
      <w:r w:rsidR="00EB17CB">
        <w:rPr>
          <w:b/>
        </w:rPr>
        <w:t xml:space="preserve">:   </w:t>
      </w:r>
      <w:r w:rsidR="00B03C04">
        <w:rPr>
          <w:b/>
        </w:rPr>
        <w:tab/>
      </w:r>
      <w:r w:rsidR="00B03C04">
        <w:rPr>
          <w:b/>
        </w:rPr>
        <w:tab/>
        <w:t>Jul</w:t>
      </w:r>
      <w:r w:rsidR="00D2073B">
        <w:rPr>
          <w:b/>
        </w:rPr>
        <w:t>y 1, 19</w:t>
      </w:r>
      <w:r w:rsidR="00A164B3">
        <w:rPr>
          <w:b/>
        </w:rPr>
        <w:t>95</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0C52" w:rsidRDefault="00220C52">
      <w:r>
        <w:separator/>
      </w:r>
    </w:p>
  </w:endnote>
  <w:endnote w:type="continuationSeparator" w:id="0">
    <w:p w:rsidR="00220C52" w:rsidRDefault="0022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3E3B" w:rsidRDefault="00D43E3B">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0C52" w:rsidRDefault="00220C52">
      <w:r>
        <w:separator/>
      </w:r>
    </w:p>
  </w:footnote>
  <w:footnote w:type="continuationSeparator" w:id="0">
    <w:p w:rsidR="00220C52" w:rsidRDefault="00220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3E3B" w:rsidRDefault="00D43E3B" w:rsidP="00D65335">
    <w:pPr>
      <w:rPr>
        <w:b/>
      </w:rPr>
    </w:pPr>
    <w:r>
      <w:rPr>
        <w:b/>
        <w:u w:val="single"/>
      </w:rPr>
      <w:t>Class Title</w:t>
    </w:r>
    <w:r>
      <w:rPr>
        <w:b/>
      </w:rPr>
      <w:t>:</w:t>
    </w:r>
    <w:r>
      <w:rPr>
        <w:b/>
      </w:rPr>
      <w:tab/>
    </w:r>
    <w:r>
      <w:rPr>
        <w:rFonts w:cs="Arial"/>
        <w:b/>
        <w:bCs/>
      </w:rPr>
      <w:t xml:space="preserve">Parking </w:t>
    </w:r>
    <w:r w:rsidR="008C7F87">
      <w:rPr>
        <w:rFonts w:cs="Arial"/>
        <w:b/>
        <w:bCs/>
      </w:rPr>
      <w:t>and Transportation Supervisor</w:t>
    </w:r>
    <w:r>
      <w:rPr>
        <w:b/>
      </w:rPr>
      <w:tab/>
    </w:r>
    <w:r>
      <w:rPr>
        <w:b/>
        <w:u w:val="single"/>
      </w:rPr>
      <w:t>Class Code</w:t>
    </w:r>
    <w:r>
      <w:rPr>
        <w:b/>
      </w:rPr>
      <w:t>:</w:t>
    </w:r>
    <w:r w:rsidR="008C7F87">
      <w:rPr>
        <w:b/>
      </w:rPr>
      <w:tab/>
    </w:r>
    <w:r w:rsidR="008C7F87">
      <w:rPr>
        <w:b/>
      </w:rPr>
      <w:tab/>
      <w:t>7820</w:t>
    </w:r>
  </w:p>
  <w:p w:rsidR="00D43E3B" w:rsidRPr="00D2073B" w:rsidRDefault="00D43E3B" w:rsidP="00D65335">
    <w:pPr>
      <w:rPr>
        <w:b/>
        <w:sz w:val="8"/>
        <w:szCs w:val="8"/>
      </w:rPr>
    </w:pPr>
  </w:p>
  <w:p w:rsidR="00D43E3B" w:rsidRDefault="00D43E3B"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8C7F87">
      <w:rPr>
        <w:b/>
      </w:rPr>
      <w:t>:</w:t>
    </w:r>
    <w:r w:rsidR="008C7F87">
      <w:rPr>
        <w:b/>
      </w:rPr>
      <w:tab/>
    </w:r>
    <w:r w:rsidR="008C7F87">
      <w:rPr>
        <w:b/>
      </w:rPr>
      <w:tab/>
      <w:t xml:space="preserve">  111</w:t>
    </w:r>
  </w:p>
  <w:p w:rsidR="00D43E3B" w:rsidRPr="00D65335" w:rsidRDefault="00D43E3B"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D3"/>
    <w:multiLevelType w:val="multilevel"/>
    <w:tmpl w:val="74D6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61605"/>
    <w:multiLevelType w:val="multilevel"/>
    <w:tmpl w:val="CF987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C44AD"/>
    <w:multiLevelType w:val="multilevel"/>
    <w:tmpl w:val="E846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63A09"/>
    <w:multiLevelType w:val="multilevel"/>
    <w:tmpl w:val="F262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471E6"/>
    <w:multiLevelType w:val="multilevel"/>
    <w:tmpl w:val="C3FE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325A46"/>
    <w:multiLevelType w:val="multilevel"/>
    <w:tmpl w:val="D5FA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9"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D4003C"/>
    <w:multiLevelType w:val="multilevel"/>
    <w:tmpl w:val="404A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776E48"/>
    <w:multiLevelType w:val="multilevel"/>
    <w:tmpl w:val="3644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6"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7" w15:restartNumberingAfterBreak="0">
    <w:nsid w:val="35F538E5"/>
    <w:multiLevelType w:val="multilevel"/>
    <w:tmpl w:val="AD72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A41A1C"/>
    <w:multiLevelType w:val="multilevel"/>
    <w:tmpl w:val="B43CF662"/>
    <w:lvl w:ilvl="0">
      <w:start w:val="1"/>
      <w:numFmt w:val="decimal"/>
      <w:lvlText w:val="%1."/>
      <w:lvlJc w:val="left"/>
      <w:pPr>
        <w:tabs>
          <w:tab w:val="num" w:pos="720"/>
        </w:tabs>
        <w:ind w:left="720" w:hanging="360"/>
      </w:pPr>
    </w:lvl>
    <w:lvl w:ilvl="1">
      <w:start w:val="32"/>
      <w:numFmt w:val="decimal"/>
      <w:lvlText w:val="%2"/>
      <w:lvlJc w:val="left"/>
      <w:pPr>
        <w:tabs>
          <w:tab w:val="num" w:pos="1530"/>
        </w:tabs>
        <w:ind w:left="153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C60538"/>
    <w:multiLevelType w:val="multilevel"/>
    <w:tmpl w:val="D960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1" w15:restartNumberingAfterBreak="0">
    <w:nsid w:val="5C340649"/>
    <w:multiLevelType w:val="multilevel"/>
    <w:tmpl w:val="8006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AD72F3"/>
    <w:multiLevelType w:val="multilevel"/>
    <w:tmpl w:val="5BB8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D15D51"/>
    <w:multiLevelType w:val="multilevel"/>
    <w:tmpl w:val="9050B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17D38"/>
    <w:multiLevelType w:val="multilevel"/>
    <w:tmpl w:val="4F94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CA1694"/>
    <w:multiLevelType w:val="multilevel"/>
    <w:tmpl w:val="A9F0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145F5D"/>
    <w:multiLevelType w:val="multilevel"/>
    <w:tmpl w:val="5F96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4728187">
    <w:abstractNumId w:val="15"/>
  </w:num>
  <w:num w:numId="2" w16cid:durableId="192769236">
    <w:abstractNumId w:val="15"/>
    <w:lvlOverride w:ilvl="0">
      <w:lvl w:ilvl="0">
        <w:start w:val="1"/>
        <w:numFmt w:val="decimal"/>
        <w:lvlText w:val="%1."/>
        <w:legacy w:legacy="1" w:legacySpace="0" w:legacyIndent="360"/>
        <w:lvlJc w:val="left"/>
        <w:pPr>
          <w:ind w:left="360" w:hanging="360"/>
        </w:pPr>
      </w:lvl>
    </w:lvlOverride>
  </w:num>
  <w:num w:numId="3" w16cid:durableId="1336881976">
    <w:abstractNumId w:val="8"/>
  </w:num>
  <w:num w:numId="4" w16cid:durableId="573470392">
    <w:abstractNumId w:val="8"/>
    <w:lvlOverride w:ilvl="0">
      <w:lvl w:ilvl="0">
        <w:start w:val="1"/>
        <w:numFmt w:val="decimal"/>
        <w:lvlText w:val="%1."/>
        <w:legacy w:legacy="1" w:legacySpace="0" w:legacyIndent="360"/>
        <w:lvlJc w:val="left"/>
        <w:pPr>
          <w:ind w:left="360" w:hanging="360"/>
        </w:pPr>
      </w:lvl>
    </w:lvlOverride>
  </w:num>
  <w:num w:numId="5" w16cid:durableId="1120026164">
    <w:abstractNumId w:val="16"/>
  </w:num>
  <w:num w:numId="6" w16cid:durableId="219098910">
    <w:abstractNumId w:val="20"/>
  </w:num>
  <w:num w:numId="7" w16cid:durableId="1402169754">
    <w:abstractNumId w:val="20"/>
    <w:lvlOverride w:ilvl="0">
      <w:lvl w:ilvl="0">
        <w:start w:val="1"/>
        <w:numFmt w:val="decimal"/>
        <w:lvlText w:val="%1."/>
        <w:legacy w:legacy="1" w:legacySpace="0" w:legacyIndent="360"/>
        <w:lvlJc w:val="left"/>
        <w:pPr>
          <w:ind w:left="360" w:hanging="360"/>
        </w:pPr>
      </w:lvl>
    </w:lvlOverride>
  </w:num>
  <w:num w:numId="8" w16cid:durableId="1988168706">
    <w:abstractNumId w:val="2"/>
  </w:num>
  <w:num w:numId="9" w16cid:durableId="1459840409">
    <w:abstractNumId w:val="12"/>
  </w:num>
  <w:num w:numId="10" w16cid:durableId="1508671452">
    <w:abstractNumId w:val="9"/>
  </w:num>
  <w:num w:numId="11" w16cid:durableId="2052681378">
    <w:abstractNumId w:val="11"/>
  </w:num>
  <w:num w:numId="12" w16cid:durableId="32117442">
    <w:abstractNumId w:val="14"/>
  </w:num>
  <w:num w:numId="13" w16cid:durableId="1154953733">
    <w:abstractNumId w:val="4"/>
  </w:num>
  <w:num w:numId="14" w16cid:durableId="697659530">
    <w:abstractNumId w:val="18"/>
  </w:num>
  <w:num w:numId="15" w16cid:durableId="501437212">
    <w:abstractNumId w:val="7"/>
  </w:num>
  <w:num w:numId="16" w16cid:durableId="603461490">
    <w:abstractNumId w:val="6"/>
  </w:num>
  <w:num w:numId="17" w16cid:durableId="622733018">
    <w:abstractNumId w:val="22"/>
  </w:num>
  <w:num w:numId="18" w16cid:durableId="739446006">
    <w:abstractNumId w:val="13"/>
  </w:num>
  <w:num w:numId="19" w16cid:durableId="1648782322">
    <w:abstractNumId w:val="24"/>
  </w:num>
  <w:num w:numId="20" w16cid:durableId="1874229141">
    <w:abstractNumId w:val="21"/>
  </w:num>
  <w:num w:numId="21" w16cid:durableId="1450933544">
    <w:abstractNumId w:val="1"/>
  </w:num>
  <w:num w:numId="22" w16cid:durableId="813449255">
    <w:abstractNumId w:val="0"/>
  </w:num>
  <w:num w:numId="23" w16cid:durableId="1261648061">
    <w:abstractNumId w:val="26"/>
  </w:num>
  <w:num w:numId="24" w16cid:durableId="1964845502">
    <w:abstractNumId w:val="3"/>
  </w:num>
  <w:num w:numId="25" w16cid:durableId="619452453">
    <w:abstractNumId w:val="17"/>
  </w:num>
  <w:num w:numId="26" w16cid:durableId="1781141342">
    <w:abstractNumId w:val="5"/>
  </w:num>
  <w:num w:numId="27" w16cid:durableId="1142425457">
    <w:abstractNumId w:val="19"/>
  </w:num>
  <w:num w:numId="28" w16cid:durableId="634682327">
    <w:abstractNumId w:val="23"/>
  </w:num>
  <w:num w:numId="29" w16cid:durableId="1147168277">
    <w:abstractNumId w:val="10"/>
  </w:num>
  <w:num w:numId="30" w16cid:durableId="2626853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0D331E"/>
    <w:rsid w:val="00193FA6"/>
    <w:rsid w:val="001E2A30"/>
    <w:rsid w:val="00220C52"/>
    <w:rsid w:val="002B3C80"/>
    <w:rsid w:val="00317612"/>
    <w:rsid w:val="00333F1A"/>
    <w:rsid w:val="00347BBF"/>
    <w:rsid w:val="003A2B78"/>
    <w:rsid w:val="00401186"/>
    <w:rsid w:val="00444CE3"/>
    <w:rsid w:val="00462DD3"/>
    <w:rsid w:val="0048643D"/>
    <w:rsid w:val="004B6CA9"/>
    <w:rsid w:val="00563363"/>
    <w:rsid w:val="005A2127"/>
    <w:rsid w:val="00600A77"/>
    <w:rsid w:val="0075163D"/>
    <w:rsid w:val="007A158C"/>
    <w:rsid w:val="008C7F87"/>
    <w:rsid w:val="009336D5"/>
    <w:rsid w:val="009A7958"/>
    <w:rsid w:val="00A164B3"/>
    <w:rsid w:val="00AB2559"/>
    <w:rsid w:val="00AC4A17"/>
    <w:rsid w:val="00AF68CB"/>
    <w:rsid w:val="00B03C04"/>
    <w:rsid w:val="00C62078"/>
    <w:rsid w:val="00D2073B"/>
    <w:rsid w:val="00D43E3B"/>
    <w:rsid w:val="00D65335"/>
    <w:rsid w:val="00E97A88"/>
    <w:rsid w:val="00EB17CB"/>
    <w:rsid w:val="00EE7A25"/>
    <w:rsid w:val="00F203C0"/>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5D9648F3-ABAC-4A43-AC65-719F56D9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EB17CB"/>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9A7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2004-12-08T17:42:00Z</cp:lastPrinted>
  <dcterms:created xsi:type="dcterms:W3CDTF">2023-03-30T20:21:00Z</dcterms:created>
  <dcterms:modified xsi:type="dcterms:W3CDTF">2023-03-30T20:21:00Z</dcterms:modified>
</cp:coreProperties>
</file>