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EB17CB">
        <w:rPr>
          <w:rFonts w:cs="Arial"/>
          <w:b/>
          <w:bCs/>
        </w:rPr>
        <w:t>Paramedic</w:t>
      </w:r>
      <w:r w:rsidR="00EB17CB">
        <w:rPr>
          <w:rFonts w:cs="Arial"/>
          <w:b/>
          <w:bCs/>
        </w:rPr>
        <w:tab/>
      </w:r>
      <w:r>
        <w:rPr>
          <w:b/>
        </w:rPr>
        <w:tab/>
      </w:r>
      <w:r>
        <w:rPr>
          <w:b/>
        </w:rPr>
        <w:tab/>
        <w:t xml:space="preserve"> </w:t>
      </w:r>
      <w:r>
        <w:rPr>
          <w:b/>
        </w:rPr>
        <w:tab/>
      </w:r>
      <w:r>
        <w:rPr>
          <w:b/>
        </w:rPr>
        <w:tab/>
      </w:r>
      <w:r>
        <w:rPr>
          <w:b/>
        </w:rPr>
        <w:tab/>
      </w:r>
      <w:r>
        <w:rPr>
          <w:b/>
          <w:u w:val="single"/>
        </w:rPr>
        <w:t>Class Code</w:t>
      </w:r>
      <w:r w:rsidR="00EB17CB">
        <w:rPr>
          <w:b/>
        </w:rPr>
        <w:t>:</w:t>
      </w:r>
      <w:r w:rsidR="00EB17CB">
        <w:rPr>
          <w:b/>
        </w:rPr>
        <w:tab/>
      </w:r>
      <w:r w:rsidR="00EB17CB">
        <w:rPr>
          <w:b/>
        </w:rPr>
        <w:tab/>
        <w:t>7212</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401186">
        <w:rPr>
          <w:b/>
        </w:rPr>
        <w:t>:</w:t>
      </w:r>
      <w:r w:rsidR="00401186">
        <w:rPr>
          <w:b/>
        </w:rPr>
        <w:tab/>
      </w:r>
      <w:r w:rsidR="00401186">
        <w:rPr>
          <w:b/>
        </w:rPr>
        <w:tab/>
        <w:t xml:space="preserve">  </w:t>
      </w:r>
      <w:r w:rsidR="0068175F">
        <w:rPr>
          <w:b/>
        </w:rPr>
        <w:t>4</w:t>
      </w:r>
      <w:r w:rsidR="00C34B81">
        <w:rPr>
          <w:b/>
        </w:rPr>
        <w:t>10</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EB17CB">
      <w:pPr>
        <w:jc w:val="both"/>
        <w:rPr>
          <w:rFonts w:cs="Arial"/>
        </w:rPr>
      </w:pPr>
      <w:r>
        <w:rPr>
          <w:rFonts w:cs="Arial"/>
        </w:rPr>
        <w:t xml:space="preserve">Under direct supervision of a </w:t>
      </w:r>
      <w:r w:rsidR="00BF5CC3">
        <w:rPr>
          <w:rFonts w:cs="Arial"/>
        </w:rPr>
        <w:t>Licensed Independent Practitioner (LIP)</w:t>
      </w:r>
      <w:r w:rsidR="00777E7C">
        <w:rPr>
          <w:rFonts w:cs="Arial"/>
        </w:rPr>
        <w:t>,</w:t>
      </w:r>
      <w:r>
        <w:rPr>
          <w:rFonts w:cs="Arial"/>
        </w:rPr>
        <w:t xml:space="preserve"> Nurse Manager</w:t>
      </w:r>
      <w:r w:rsidR="007A2D1B">
        <w:rPr>
          <w:rFonts w:cs="Arial"/>
        </w:rPr>
        <w:t>,</w:t>
      </w:r>
      <w:r w:rsidR="00777E7C">
        <w:rPr>
          <w:rFonts w:cs="Arial"/>
        </w:rPr>
        <w:t xml:space="preserve"> or </w:t>
      </w:r>
      <w:r>
        <w:rPr>
          <w:rFonts w:cs="Arial"/>
        </w:rPr>
        <w:t>designee, assists with patient care services</w:t>
      </w:r>
      <w:r w:rsidR="008B7E97">
        <w:rPr>
          <w:rFonts w:cs="Arial"/>
        </w:rPr>
        <w:t>.</w:t>
      </w:r>
      <w:r>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116A9E">
      <w:pPr>
        <w:rPr>
          <w:rFonts w:cs="Arial"/>
          <w:b/>
        </w:rPr>
      </w:pPr>
    </w:p>
    <w:p w:rsidR="00EB17CB" w:rsidRDefault="00EB17CB" w:rsidP="006C2289">
      <w:pPr>
        <w:pStyle w:val="NormalWeb"/>
        <w:numPr>
          <w:ilvl w:val="0"/>
          <w:numId w:val="21"/>
        </w:numPr>
        <w:spacing w:before="0" w:beforeAutospacing="0" w:after="0" w:afterAutospacing="0"/>
        <w:rPr>
          <w:rFonts w:ascii="Arial" w:hAnsi="Arial" w:cs="Arial"/>
        </w:rPr>
      </w:pPr>
      <w:r>
        <w:rPr>
          <w:rFonts w:ascii="Arial" w:hAnsi="Arial" w:cs="Arial"/>
        </w:rPr>
        <w:t>Assists registered nurses</w:t>
      </w:r>
      <w:r w:rsidR="007A2D1B">
        <w:rPr>
          <w:rFonts w:ascii="Arial" w:hAnsi="Arial" w:cs="Arial"/>
        </w:rPr>
        <w:t xml:space="preserve"> and/or</w:t>
      </w:r>
      <w:r>
        <w:rPr>
          <w:rFonts w:ascii="Arial" w:hAnsi="Arial" w:cs="Arial"/>
        </w:rPr>
        <w:t xml:space="preserve"> </w:t>
      </w:r>
      <w:r w:rsidR="00BF5CC3">
        <w:rPr>
          <w:rFonts w:ascii="Arial" w:hAnsi="Arial" w:cs="Arial"/>
        </w:rPr>
        <w:t>LIP’s</w:t>
      </w:r>
      <w:r>
        <w:rPr>
          <w:rFonts w:ascii="Arial" w:hAnsi="Arial" w:cs="Arial"/>
        </w:rPr>
        <w:t xml:space="preserve"> in the delivery of patient care, with regard to patient condition and age.</w:t>
      </w:r>
    </w:p>
    <w:p w:rsidR="00EB17CB" w:rsidRDefault="00EB17CB" w:rsidP="006C2289">
      <w:pPr>
        <w:pStyle w:val="NormalWeb"/>
        <w:spacing w:before="0" w:beforeAutospacing="0" w:after="0" w:afterAutospacing="0"/>
        <w:rPr>
          <w:rFonts w:ascii="Arial" w:hAnsi="Arial" w:cs="Arial"/>
        </w:rPr>
      </w:pPr>
    </w:p>
    <w:p w:rsidR="00BF5CC3" w:rsidRDefault="00EB17CB" w:rsidP="006C2289">
      <w:pPr>
        <w:pStyle w:val="NormalWeb"/>
        <w:numPr>
          <w:ilvl w:val="0"/>
          <w:numId w:val="21"/>
        </w:numPr>
        <w:spacing w:before="0" w:beforeAutospacing="0" w:after="0" w:afterAutospacing="0"/>
        <w:rPr>
          <w:rFonts w:ascii="Arial" w:hAnsi="Arial" w:cs="Arial"/>
        </w:rPr>
      </w:pPr>
      <w:r w:rsidRPr="00BF5CC3">
        <w:rPr>
          <w:rFonts w:ascii="Arial" w:hAnsi="Arial" w:cs="Arial"/>
        </w:rPr>
        <w:t>Performs patient care</w:t>
      </w:r>
      <w:r w:rsidR="00BF5CC3">
        <w:rPr>
          <w:rFonts w:ascii="Arial" w:hAnsi="Arial" w:cs="Arial"/>
        </w:rPr>
        <w:t xml:space="preserve"> in compliance with the Iowa Department of Public Health Paramedic Scope of Practice</w:t>
      </w:r>
      <w:r w:rsidRPr="00BF5CC3">
        <w:rPr>
          <w:rFonts w:ascii="Arial" w:hAnsi="Arial" w:cs="Arial"/>
        </w:rPr>
        <w:t xml:space="preserve"> related to</w:t>
      </w:r>
      <w:r w:rsidR="00BF5CC3">
        <w:rPr>
          <w:rFonts w:ascii="Arial" w:hAnsi="Arial" w:cs="Arial"/>
        </w:rPr>
        <w:t>:</w:t>
      </w:r>
    </w:p>
    <w:p w:rsidR="00BF5CC3" w:rsidRDefault="00BF5CC3" w:rsidP="006C2289">
      <w:pPr>
        <w:pStyle w:val="NormalWeb"/>
        <w:numPr>
          <w:ilvl w:val="1"/>
          <w:numId w:val="21"/>
        </w:numPr>
        <w:spacing w:before="0" w:beforeAutospacing="0" w:after="0" w:afterAutospacing="0"/>
        <w:rPr>
          <w:rFonts w:ascii="Arial" w:hAnsi="Arial" w:cs="Arial"/>
        </w:rPr>
      </w:pPr>
      <w:r>
        <w:rPr>
          <w:rFonts w:ascii="Arial" w:hAnsi="Arial" w:cs="Arial"/>
        </w:rPr>
        <w:t>Maintaining Airway/Breathing</w:t>
      </w:r>
      <w:r w:rsidR="00B76A11">
        <w:rPr>
          <w:rFonts w:ascii="Arial" w:hAnsi="Arial" w:cs="Arial"/>
        </w:rPr>
        <w:t xml:space="preserve"> </w:t>
      </w:r>
    </w:p>
    <w:p w:rsidR="00AA4CFE" w:rsidRDefault="00B76A11" w:rsidP="006C2289">
      <w:pPr>
        <w:pStyle w:val="NormalWeb"/>
        <w:numPr>
          <w:ilvl w:val="2"/>
          <w:numId w:val="21"/>
        </w:numPr>
        <w:spacing w:before="0" w:beforeAutospacing="0" w:after="0" w:afterAutospacing="0"/>
        <w:rPr>
          <w:rFonts w:ascii="Arial" w:hAnsi="Arial" w:cs="Arial"/>
        </w:rPr>
      </w:pPr>
      <w:r>
        <w:rPr>
          <w:rFonts w:ascii="Arial" w:hAnsi="Arial" w:cs="Arial"/>
        </w:rPr>
        <w:t>Airway (manual, nasal, oral, multi-lumen, esophageal/tracheal)</w:t>
      </w:r>
    </w:p>
    <w:p w:rsidR="00B76A11" w:rsidRDefault="00B76A11" w:rsidP="006C2289">
      <w:pPr>
        <w:pStyle w:val="NormalWeb"/>
        <w:numPr>
          <w:ilvl w:val="2"/>
          <w:numId w:val="21"/>
        </w:numPr>
        <w:spacing w:before="0" w:beforeAutospacing="0" w:after="0" w:afterAutospacing="0"/>
        <w:rPr>
          <w:rFonts w:ascii="Arial" w:hAnsi="Arial" w:cs="Arial"/>
        </w:rPr>
      </w:pPr>
      <w:r>
        <w:rPr>
          <w:rFonts w:ascii="Arial" w:hAnsi="Arial" w:cs="Arial"/>
        </w:rPr>
        <w:t>BiPAP, CPAP</w:t>
      </w:r>
    </w:p>
    <w:p w:rsidR="00B76A11" w:rsidRDefault="00B76A11" w:rsidP="006C2289">
      <w:pPr>
        <w:pStyle w:val="NormalWeb"/>
        <w:numPr>
          <w:ilvl w:val="2"/>
          <w:numId w:val="21"/>
        </w:numPr>
        <w:spacing w:before="0" w:beforeAutospacing="0" w:after="0" w:afterAutospacing="0"/>
        <w:rPr>
          <w:rFonts w:ascii="Arial" w:hAnsi="Arial" w:cs="Arial"/>
        </w:rPr>
      </w:pPr>
      <w:r>
        <w:rPr>
          <w:rFonts w:ascii="Arial" w:hAnsi="Arial" w:cs="Arial"/>
        </w:rPr>
        <w:t>Bridge Airway Devices</w:t>
      </w:r>
    </w:p>
    <w:p w:rsidR="00B76A11" w:rsidRDefault="00B76A11" w:rsidP="006C2289">
      <w:pPr>
        <w:pStyle w:val="NormalWeb"/>
        <w:numPr>
          <w:ilvl w:val="2"/>
          <w:numId w:val="21"/>
        </w:numPr>
        <w:spacing w:before="0" w:beforeAutospacing="0" w:after="0" w:afterAutospacing="0"/>
        <w:rPr>
          <w:rFonts w:ascii="Arial" w:hAnsi="Arial" w:cs="Arial"/>
        </w:rPr>
      </w:pPr>
      <w:r>
        <w:rPr>
          <w:rFonts w:ascii="Arial" w:hAnsi="Arial" w:cs="Arial"/>
        </w:rPr>
        <w:t>Capnography/ETCO2</w:t>
      </w:r>
      <w:r w:rsidR="00587B23">
        <w:rPr>
          <w:rFonts w:ascii="Arial" w:hAnsi="Arial" w:cs="Arial"/>
        </w:rPr>
        <w:t xml:space="preserve"> (End-Tidal Carbon Dioxide)</w:t>
      </w:r>
    </w:p>
    <w:p w:rsidR="00B76A11" w:rsidRDefault="00B76A11" w:rsidP="006C2289">
      <w:pPr>
        <w:pStyle w:val="NormalWeb"/>
        <w:numPr>
          <w:ilvl w:val="2"/>
          <w:numId w:val="21"/>
        </w:numPr>
        <w:spacing w:before="0" w:beforeAutospacing="0" w:after="0" w:afterAutospacing="0"/>
        <w:rPr>
          <w:rFonts w:ascii="Arial" w:hAnsi="Arial" w:cs="Arial"/>
        </w:rPr>
      </w:pPr>
      <w:r>
        <w:rPr>
          <w:rFonts w:ascii="Arial" w:hAnsi="Arial" w:cs="Arial"/>
        </w:rPr>
        <w:t>Chest Tube Monitoring</w:t>
      </w:r>
    </w:p>
    <w:p w:rsidR="00B76A11" w:rsidRDefault="005F334C" w:rsidP="006C2289">
      <w:pPr>
        <w:pStyle w:val="NormalWeb"/>
        <w:numPr>
          <w:ilvl w:val="2"/>
          <w:numId w:val="21"/>
        </w:numPr>
        <w:spacing w:before="0" w:beforeAutospacing="0" w:after="0" w:afterAutospacing="0"/>
        <w:rPr>
          <w:rFonts w:ascii="Arial" w:hAnsi="Arial" w:cs="Arial"/>
        </w:rPr>
      </w:pPr>
      <w:r>
        <w:rPr>
          <w:rFonts w:ascii="Arial" w:hAnsi="Arial" w:cs="Arial"/>
        </w:rPr>
        <w:t>Endotracheal</w:t>
      </w:r>
      <w:r w:rsidR="00B76A11">
        <w:rPr>
          <w:rFonts w:ascii="Arial" w:hAnsi="Arial" w:cs="Arial"/>
        </w:rPr>
        <w:t xml:space="preserve"> Intubation (nasal/oral)</w:t>
      </w:r>
    </w:p>
    <w:p w:rsidR="00B76A11" w:rsidRDefault="00B76A11" w:rsidP="006C2289">
      <w:pPr>
        <w:pStyle w:val="NormalWeb"/>
        <w:numPr>
          <w:ilvl w:val="2"/>
          <w:numId w:val="21"/>
        </w:numPr>
        <w:spacing w:before="0" w:beforeAutospacing="0" w:after="0" w:afterAutospacing="0"/>
        <w:rPr>
          <w:rFonts w:ascii="Arial" w:hAnsi="Arial" w:cs="Arial"/>
        </w:rPr>
      </w:pPr>
      <w:r>
        <w:rPr>
          <w:rFonts w:ascii="Arial" w:hAnsi="Arial" w:cs="Arial"/>
        </w:rPr>
        <w:t>Cricothyrotomy – percutaneous</w:t>
      </w:r>
    </w:p>
    <w:p w:rsidR="00B76A11" w:rsidRDefault="00B76A11" w:rsidP="006C2289">
      <w:pPr>
        <w:pStyle w:val="NormalWeb"/>
        <w:numPr>
          <w:ilvl w:val="2"/>
          <w:numId w:val="21"/>
        </w:numPr>
        <w:spacing w:before="0" w:beforeAutospacing="0" w:after="0" w:afterAutospacing="0"/>
        <w:rPr>
          <w:rFonts w:ascii="Arial" w:hAnsi="Arial" w:cs="Arial"/>
        </w:rPr>
      </w:pPr>
      <w:r>
        <w:rPr>
          <w:rFonts w:ascii="Arial" w:hAnsi="Arial" w:cs="Arial"/>
        </w:rPr>
        <w:t>Gastric Decompression (nasogastric or orogastric tube)</w:t>
      </w:r>
    </w:p>
    <w:p w:rsidR="00B76A11" w:rsidRDefault="00B76A11" w:rsidP="006C2289">
      <w:pPr>
        <w:pStyle w:val="NormalWeb"/>
        <w:numPr>
          <w:ilvl w:val="2"/>
          <w:numId w:val="21"/>
        </w:numPr>
        <w:spacing w:before="0" w:beforeAutospacing="0" w:after="0" w:afterAutospacing="0"/>
        <w:rPr>
          <w:rFonts w:ascii="Arial" w:hAnsi="Arial" w:cs="Arial"/>
        </w:rPr>
      </w:pPr>
      <w:r>
        <w:rPr>
          <w:rFonts w:ascii="Arial" w:hAnsi="Arial" w:cs="Arial"/>
        </w:rPr>
        <w:t>Needle Chest Decompression</w:t>
      </w:r>
    </w:p>
    <w:p w:rsidR="00B76A11" w:rsidRDefault="00B76A11" w:rsidP="006C2289">
      <w:pPr>
        <w:pStyle w:val="NormalWeb"/>
        <w:numPr>
          <w:ilvl w:val="2"/>
          <w:numId w:val="21"/>
        </w:numPr>
        <w:spacing w:before="0" w:beforeAutospacing="0" w:after="0" w:afterAutospacing="0"/>
        <w:rPr>
          <w:rFonts w:ascii="Arial" w:hAnsi="Arial" w:cs="Arial"/>
        </w:rPr>
      </w:pPr>
      <w:r>
        <w:rPr>
          <w:rFonts w:ascii="Arial" w:hAnsi="Arial" w:cs="Arial"/>
        </w:rPr>
        <w:t>PEEP (Positive End-Expiratory Pressure) – Therapeutic</w:t>
      </w:r>
    </w:p>
    <w:p w:rsidR="00B76A11" w:rsidRDefault="00B76A11" w:rsidP="006C2289">
      <w:pPr>
        <w:pStyle w:val="NormalWeb"/>
        <w:numPr>
          <w:ilvl w:val="2"/>
          <w:numId w:val="21"/>
        </w:numPr>
        <w:spacing w:before="0" w:beforeAutospacing="0" w:after="0" w:afterAutospacing="0"/>
        <w:rPr>
          <w:rFonts w:ascii="Arial" w:hAnsi="Arial" w:cs="Arial"/>
        </w:rPr>
      </w:pPr>
      <w:r>
        <w:rPr>
          <w:rFonts w:ascii="Arial" w:hAnsi="Arial" w:cs="Arial"/>
        </w:rPr>
        <w:t>Obstruction (direct laryngoscopy/manual)</w:t>
      </w:r>
    </w:p>
    <w:p w:rsidR="00B76A11" w:rsidRDefault="00B76A11" w:rsidP="006C2289">
      <w:pPr>
        <w:pStyle w:val="NormalWeb"/>
        <w:numPr>
          <w:ilvl w:val="2"/>
          <w:numId w:val="21"/>
        </w:numPr>
        <w:spacing w:before="0" w:beforeAutospacing="0" w:after="0" w:afterAutospacing="0"/>
        <w:rPr>
          <w:rFonts w:ascii="Arial" w:hAnsi="Arial" w:cs="Arial"/>
        </w:rPr>
      </w:pPr>
      <w:r>
        <w:rPr>
          <w:rFonts w:ascii="Arial" w:hAnsi="Arial" w:cs="Arial"/>
        </w:rPr>
        <w:t>Oxygen Delivery</w:t>
      </w:r>
    </w:p>
    <w:p w:rsidR="00B76A11" w:rsidRDefault="00B76A11" w:rsidP="006C2289">
      <w:pPr>
        <w:pStyle w:val="NormalWeb"/>
        <w:numPr>
          <w:ilvl w:val="2"/>
          <w:numId w:val="21"/>
        </w:numPr>
        <w:spacing w:before="0" w:beforeAutospacing="0" w:after="0" w:afterAutospacing="0"/>
        <w:rPr>
          <w:rFonts w:ascii="Arial" w:hAnsi="Arial" w:cs="Arial"/>
        </w:rPr>
      </w:pPr>
      <w:r>
        <w:rPr>
          <w:rFonts w:ascii="Arial" w:hAnsi="Arial" w:cs="Arial"/>
        </w:rPr>
        <w:t>Suctioning (upper airway, tracheobronchial)</w:t>
      </w:r>
    </w:p>
    <w:p w:rsidR="00B76A11" w:rsidRDefault="00B76A11" w:rsidP="006C2289">
      <w:pPr>
        <w:pStyle w:val="NormalWeb"/>
        <w:numPr>
          <w:ilvl w:val="2"/>
          <w:numId w:val="21"/>
        </w:numPr>
        <w:spacing w:before="0" w:beforeAutospacing="0" w:after="0" w:afterAutospacing="0"/>
        <w:rPr>
          <w:rFonts w:ascii="Arial" w:hAnsi="Arial" w:cs="Arial"/>
        </w:rPr>
      </w:pPr>
      <w:r>
        <w:rPr>
          <w:rFonts w:ascii="Arial" w:hAnsi="Arial" w:cs="Arial"/>
        </w:rPr>
        <w:t>Ventilation (mouth, bag valve, manually triggered)</w:t>
      </w:r>
    </w:p>
    <w:p w:rsidR="00B76A11" w:rsidRDefault="00B76A11" w:rsidP="006C2289">
      <w:pPr>
        <w:pStyle w:val="NormalWeb"/>
        <w:numPr>
          <w:ilvl w:val="2"/>
          <w:numId w:val="21"/>
        </w:numPr>
        <w:spacing w:before="0" w:beforeAutospacing="0" w:after="0" w:afterAutospacing="0"/>
        <w:rPr>
          <w:rFonts w:ascii="Arial" w:hAnsi="Arial" w:cs="Arial"/>
        </w:rPr>
      </w:pPr>
      <w:r>
        <w:rPr>
          <w:rFonts w:ascii="Arial" w:hAnsi="Arial" w:cs="Arial"/>
        </w:rPr>
        <w:t>Ventilatory – Automatic Transport</w:t>
      </w:r>
    </w:p>
    <w:p w:rsidR="00BF5CC3" w:rsidRDefault="00BF5CC3" w:rsidP="006C2289">
      <w:pPr>
        <w:pStyle w:val="NormalWeb"/>
        <w:numPr>
          <w:ilvl w:val="1"/>
          <w:numId w:val="21"/>
        </w:numPr>
        <w:spacing w:before="0" w:beforeAutospacing="0" w:after="0" w:afterAutospacing="0"/>
        <w:rPr>
          <w:rFonts w:ascii="Arial" w:hAnsi="Arial" w:cs="Arial"/>
        </w:rPr>
      </w:pPr>
      <w:r>
        <w:rPr>
          <w:rFonts w:ascii="Arial" w:hAnsi="Arial" w:cs="Arial"/>
        </w:rPr>
        <w:t xml:space="preserve">Assessment </w:t>
      </w:r>
    </w:p>
    <w:p w:rsidR="00B76A11" w:rsidRDefault="00B76A11" w:rsidP="006C2289">
      <w:pPr>
        <w:pStyle w:val="NormalWeb"/>
        <w:numPr>
          <w:ilvl w:val="2"/>
          <w:numId w:val="21"/>
        </w:numPr>
        <w:spacing w:before="0" w:beforeAutospacing="0" w:after="0" w:afterAutospacing="0"/>
        <w:rPr>
          <w:rFonts w:ascii="Arial" w:hAnsi="Arial" w:cs="Arial"/>
        </w:rPr>
      </w:pPr>
      <w:r>
        <w:rPr>
          <w:rFonts w:ascii="Arial" w:hAnsi="Arial" w:cs="Arial"/>
        </w:rPr>
        <w:t>Blood Chemistry Analysis</w:t>
      </w:r>
    </w:p>
    <w:p w:rsidR="00B76A11" w:rsidRDefault="00B76A11" w:rsidP="006C2289">
      <w:pPr>
        <w:pStyle w:val="NormalWeb"/>
        <w:numPr>
          <w:ilvl w:val="2"/>
          <w:numId w:val="21"/>
        </w:numPr>
        <w:spacing w:before="0" w:beforeAutospacing="0" w:after="0" w:afterAutospacing="0"/>
        <w:rPr>
          <w:rFonts w:ascii="Arial" w:hAnsi="Arial" w:cs="Arial"/>
        </w:rPr>
      </w:pPr>
      <w:r>
        <w:rPr>
          <w:rFonts w:ascii="Arial" w:hAnsi="Arial" w:cs="Arial"/>
        </w:rPr>
        <w:t>Blood Glucose Monitor</w:t>
      </w:r>
    </w:p>
    <w:p w:rsidR="00B76A11" w:rsidRDefault="00B76A11" w:rsidP="006C2289">
      <w:pPr>
        <w:pStyle w:val="NormalWeb"/>
        <w:numPr>
          <w:ilvl w:val="2"/>
          <w:numId w:val="21"/>
        </w:numPr>
        <w:spacing w:before="0" w:beforeAutospacing="0" w:after="0" w:afterAutospacing="0"/>
        <w:rPr>
          <w:rFonts w:ascii="Arial" w:hAnsi="Arial" w:cs="Arial"/>
        </w:rPr>
      </w:pPr>
      <w:r>
        <w:rPr>
          <w:rFonts w:ascii="Arial" w:hAnsi="Arial" w:cs="Arial"/>
        </w:rPr>
        <w:t>Blood Sampling (venous, capillary)</w:t>
      </w:r>
    </w:p>
    <w:p w:rsidR="00B76A11" w:rsidRDefault="00B76A11" w:rsidP="006C2289">
      <w:pPr>
        <w:pStyle w:val="NormalWeb"/>
        <w:numPr>
          <w:ilvl w:val="2"/>
          <w:numId w:val="21"/>
        </w:numPr>
        <w:spacing w:before="0" w:beforeAutospacing="0" w:after="0" w:afterAutospacing="0"/>
        <w:rPr>
          <w:rFonts w:ascii="Arial" w:hAnsi="Arial" w:cs="Arial"/>
        </w:rPr>
      </w:pPr>
      <w:r>
        <w:rPr>
          <w:rFonts w:ascii="Arial" w:hAnsi="Arial" w:cs="Arial"/>
        </w:rPr>
        <w:t>Central Line Monitoring</w:t>
      </w:r>
    </w:p>
    <w:p w:rsidR="00B76A11" w:rsidRDefault="00B76A11" w:rsidP="006C2289">
      <w:pPr>
        <w:pStyle w:val="NormalWeb"/>
        <w:numPr>
          <w:ilvl w:val="2"/>
          <w:numId w:val="21"/>
        </w:numPr>
        <w:spacing w:before="0" w:beforeAutospacing="0" w:after="0" w:afterAutospacing="0"/>
        <w:rPr>
          <w:rFonts w:ascii="Arial" w:hAnsi="Arial" w:cs="Arial"/>
        </w:rPr>
      </w:pPr>
      <w:r>
        <w:rPr>
          <w:rFonts w:ascii="Arial" w:hAnsi="Arial" w:cs="Arial"/>
        </w:rPr>
        <w:t xml:space="preserve">Blood Pressure, Pulse </w:t>
      </w:r>
      <w:r w:rsidR="005F334C">
        <w:rPr>
          <w:rFonts w:ascii="Arial" w:hAnsi="Arial" w:cs="Arial"/>
        </w:rPr>
        <w:t>Oximetry</w:t>
      </w:r>
    </w:p>
    <w:p w:rsidR="00B76A11" w:rsidRPr="00B76A11" w:rsidRDefault="00B76A11" w:rsidP="006C2289">
      <w:pPr>
        <w:pStyle w:val="NormalWeb"/>
        <w:numPr>
          <w:ilvl w:val="2"/>
          <w:numId w:val="21"/>
        </w:numPr>
        <w:spacing w:before="0" w:beforeAutospacing="0" w:after="0" w:afterAutospacing="0"/>
        <w:rPr>
          <w:rFonts w:ascii="Arial" w:hAnsi="Arial" w:cs="Arial"/>
        </w:rPr>
      </w:pPr>
      <w:r>
        <w:rPr>
          <w:rFonts w:ascii="Arial" w:hAnsi="Arial" w:cs="Arial"/>
        </w:rPr>
        <w:t>Electrocardiogram (ECG) (single or multi-lead) Interpretive</w:t>
      </w:r>
    </w:p>
    <w:p w:rsidR="00BF5CC3" w:rsidRDefault="00BF5CC3" w:rsidP="006C2289">
      <w:pPr>
        <w:pStyle w:val="NormalWeb"/>
        <w:numPr>
          <w:ilvl w:val="1"/>
          <w:numId w:val="21"/>
        </w:numPr>
        <w:spacing w:before="0" w:beforeAutospacing="0" w:after="0" w:afterAutospacing="0"/>
        <w:rPr>
          <w:rFonts w:ascii="Arial" w:hAnsi="Arial" w:cs="Arial"/>
        </w:rPr>
      </w:pPr>
      <w:r>
        <w:rPr>
          <w:rFonts w:ascii="Arial" w:hAnsi="Arial" w:cs="Arial"/>
        </w:rPr>
        <w:t>Pharma</w:t>
      </w:r>
      <w:r w:rsidR="00116A9E">
        <w:rPr>
          <w:rFonts w:ascii="Arial" w:hAnsi="Arial" w:cs="Arial"/>
        </w:rPr>
        <w:t>co</w:t>
      </w:r>
      <w:r>
        <w:rPr>
          <w:rFonts w:ascii="Arial" w:hAnsi="Arial" w:cs="Arial"/>
        </w:rPr>
        <w:t>logical Interventions</w:t>
      </w:r>
    </w:p>
    <w:p w:rsidR="00B76A11" w:rsidRDefault="00B76A11" w:rsidP="006C2289">
      <w:pPr>
        <w:pStyle w:val="NormalWeb"/>
        <w:numPr>
          <w:ilvl w:val="2"/>
          <w:numId w:val="21"/>
        </w:numPr>
        <w:spacing w:before="0" w:beforeAutospacing="0" w:after="0" w:afterAutospacing="0"/>
        <w:rPr>
          <w:rFonts w:ascii="Arial" w:hAnsi="Arial" w:cs="Arial"/>
        </w:rPr>
      </w:pPr>
      <w:r>
        <w:rPr>
          <w:rFonts w:ascii="Arial" w:hAnsi="Arial" w:cs="Arial"/>
        </w:rPr>
        <w:t xml:space="preserve">Routine Oral, Rectal, Sublingual, Nasal, Topical, Otic, Opthalmic, Inhalation, Intraosseous, </w:t>
      </w:r>
      <w:r w:rsidR="005F334C">
        <w:rPr>
          <w:rFonts w:ascii="Arial" w:hAnsi="Arial" w:cs="Arial"/>
        </w:rPr>
        <w:t>Injectable</w:t>
      </w:r>
      <w:r>
        <w:rPr>
          <w:rFonts w:ascii="Arial" w:hAnsi="Arial" w:cs="Arial"/>
        </w:rPr>
        <w:t xml:space="preserve"> Medications</w:t>
      </w:r>
    </w:p>
    <w:p w:rsidR="00B76A11" w:rsidRDefault="00B76A11" w:rsidP="006C2289">
      <w:pPr>
        <w:pStyle w:val="NormalWeb"/>
        <w:numPr>
          <w:ilvl w:val="2"/>
          <w:numId w:val="21"/>
        </w:numPr>
        <w:spacing w:before="0" w:beforeAutospacing="0" w:after="0" w:afterAutospacing="0"/>
        <w:rPr>
          <w:rFonts w:ascii="Arial" w:hAnsi="Arial" w:cs="Arial"/>
        </w:rPr>
      </w:pPr>
      <w:r>
        <w:rPr>
          <w:rFonts w:ascii="Arial" w:hAnsi="Arial" w:cs="Arial"/>
        </w:rPr>
        <w:t>ACLS</w:t>
      </w:r>
      <w:r w:rsidR="00587B23">
        <w:rPr>
          <w:rFonts w:ascii="Arial" w:hAnsi="Arial" w:cs="Arial"/>
        </w:rPr>
        <w:t xml:space="preserve"> (Advanced Cardiac Life Support)</w:t>
      </w:r>
      <w:r>
        <w:rPr>
          <w:rFonts w:ascii="Arial" w:hAnsi="Arial" w:cs="Arial"/>
        </w:rPr>
        <w:t xml:space="preserve"> Emergency IV mediations</w:t>
      </w:r>
    </w:p>
    <w:p w:rsidR="00BF5CC3" w:rsidRDefault="00BF5CC3" w:rsidP="006C2289">
      <w:pPr>
        <w:pStyle w:val="NormalWeb"/>
        <w:numPr>
          <w:ilvl w:val="1"/>
          <w:numId w:val="21"/>
        </w:numPr>
        <w:spacing w:before="0" w:beforeAutospacing="0" w:after="0" w:afterAutospacing="0"/>
        <w:rPr>
          <w:rFonts w:ascii="Arial" w:hAnsi="Arial" w:cs="Arial"/>
        </w:rPr>
      </w:pPr>
      <w:r>
        <w:rPr>
          <w:rFonts w:ascii="Arial" w:hAnsi="Arial" w:cs="Arial"/>
        </w:rPr>
        <w:t>Emergency Trauma Care</w:t>
      </w:r>
    </w:p>
    <w:p w:rsidR="005F334C" w:rsidRDefault="005F334C" w:rsidP="006C2289">
      <w:pPr>
        <w:pStyle w:val="NormalWeb"/>
        <w:numPr>
          <w:ilvl w:val="2"/>
          <w:numId w:val="21"/>
        </w:numPr>
        <w:spacing w:before="0" w:beforeAutospacing="0" w:after="0" w:afterAutospacing="0"/>
        <w:rPr>
          <w:rFonts w:ascii="Arial" w:hAnsi="Arial" w:cs="Arial"/>
        </w:rPr>
      </w:pPr>
      <w:r>
        <w:rPr>
          <w:rFonts w:ascii="Arial" w:hAnsi="Arial" w:cs="Arial"/>
        </w:rPr>
        <w:t>Cervical Stabilization (manual)</w:t>
      </w:r>
    </w:p>
    <w:p w:rsidR="005F334C" w:rsidRDefault="005F334C" w:rsidP="006C2289">
      <w:pPr>
        <w:pStyle w:val="NormalWeb"/>
        <w:numPr>
          <w:ilvl w:val="2"/>
          <w:numId w:val="21"/>
        </w:numPr>
        <w:spacing w:before="0" w:beforeAutospacing="0" w:after="0" w:afterAutospacing="0"/>
        <w:rPr>
          <w:rFonts w:ascii="Arial" w:hAnsi="Arial" w:cs="Arial"/>
        </w:rPr>
      </w:pPr>
      <w:r>
        <w:rPr>
          <w:rFonts w:ascii="Arial" w:hAnsi="Arial" w:cs="Arial"/>
        </w:rPr>
        <w:t>Extremity Stabilization (manual)</w:t>
      </w:r>
    </w:p>
    <w:p w:rsidR="005F334C" w:rsidRDefault="005F334C" w:rsidP="006C2289">
      <w:pPr>
        <w:pStyle w:val="NormalWeb"/>
        <w:numPr>
          <w:ilvl w:val="2"/>
          <w:numId w:val="21"/>
        </w:numPr>
        <w:spacing w:before="0" w:beforeAutospacing="0" w:after="0" w:afterAutospacing="0"/>
        <w:rPr>
          <w:rFonts w:ascii="Arial" w:hAnsi="Arial" w:cs="Arial"/>
        </w:rPr>
      </w:pPr>
      <w:r>
        <w:rPr>
          <w:rFonts w:ascii="Arial" w:hAnsi="Arial" w:cs="Arial"/>
        </w:rPr>
        <w:t xml:space="preserve">Extremity Splinting </w:t>
      </w:r>
    </w:p>
    <w:p w:rsidR="005F334C" w:rsidRDefault="005F334C" w:rsidP="006C2289">
      <w:pPr>
        <w:pStyle w:val="NormalWeb"/>
        <w:numPr>
          <w:ilvl w:val="2"/>
          <w:numId w:val="21"/>
        </w:numPr>
        <w:spacing w:before="0" w:beforeAutospacing="0" w:after="0" w:afterAutospacing="0"/>
        <w:rPr>
          <w:rFonts w:ascii="Arial" w:hAnsi="Arial" w:cs="Arial"/>
        </w:rPr>
      </w:pPr>
      <w:r>
        <w:rPr>
          <w:rFonts w:ascii="Arial" w:hAnsi="Arial" w:cs="Arial"/>
        </w:rPr>
        <w:t>Eye Irrigation</w:t>
      </w:r>
    </w:p>
    <w:p w:rsidR="005F334C" w:rsidRDefault="005F334C" w:rsidP="006C2289">
      <w:pPr>
        <w:pStyle w:val="NormalWeb"/>
        <w:numPr>
          <w:ilvl w:val="2"/>
          <w:numId w:val="21"/>
        </w:numPr>
        <w:spacing w:before="0" w:beforeAutospacing="0" w:after="0" w:afterAutospacing="0"/>
        <w:rPr>
          <w:rFonts w:ascii="Arial" w:hAnsi="Arial" w:cs="Arial"/>
        </w:rPr>
      </w:pPr>
      <w:r>
        <w:rPr>
          <w:rFonts w:ascii="Arial" w:hAnsi="Arial" w:cs="Arial"/>
        </w:rPr>
        <w:t>Eye Irrigation – Morgan Lens</w:t>
      </w:r>
    </w:p>
    <w:p w:rsidR="005F334C" w:rsidRDefault="005F334C" w:rsidP="006C2289">
      <w:pPr>
        <w:pStyle w:val="NormalWeb"/>
        <w:numPr>
          <w:ilvl w:val="2"/>
          <w:numId w:val="21"/>
        </w:numPr>
        <w:spacing w:before="0" w:beforeAutospacing="0" w:after="0" w:afterAutospacing="0"/>
        <w:rPr>
          <w:rFonts w:ascii="Arial" w:hAnsi="Arial" w:cs="Arial"/>
        </w:rPr>
      </w:pPr>
      <w:r>
        <w:rPr>
          <w:rFonts w:ascii="Arial" w:hAnsi="Arial" w:cs="Arial"/>
        </w:rPr>
        <w:t>Hemorrhage Control</w:t>
      </w:r>
    </w:p>
    <w:p w:rsidR="005F334C" w:rsidRDefault="005F334C" w:rsidP="006C2289">
      <w:pPr>
        <w:pStyle w:val="NormalWeb"/>
        <w:numPr>
          <w:ilvl w:val="2"/>
          <w:numId w:val="21"/>
        </w:numPr>
        <w:spacing w:before="0" w:beforeAutospacing="0" w:after="0" w:afterAutospacing="0"/>
        <w:rPr>
          <w:rFonts w:ascii="Arial" w:hAnsi="Arial" w:cs="Arial"/>
        </w:rPr>
      </w:pPr>
      <w:r>
        <w:rPr>
          <w:rFonts w:ascii="Arial" w:hAnsi="Arial" w:cs="Arial"/>
        </w:rPr>
        <w:t>PASG (Pneumatic Antishock Garment)</w:t>
      </w:r>
    </w:p>
    <w:p w:rsidR="005F334C" w:rsidRPr="005F334C" w:rsidRDefault="005F334C" w:rsidP="006C2289">
      <w:pPr>
        <w:pStyle w:val="NormalWeb"/>
        <w:numPr>
          <w:ilvl w:val="2"/>
          <w:numId w:val="21"/>
        </w:numPr>
        <w:spacing w:before="0" w:beforeAutospacing="0" w:after="0" w:afterAutospacing="0"/>
        <w:rPr>
          <w:rFonts w:ascii="Arial" w:hAnsi="Arial" w:cs="Arial"/>
        </w:rPr>
      </w:pPr>
      <w:r>
        <w:rPr>
          <w:rFonts w:ascii="Arial" w:hAnsi="Arial" w:cs="Arial"/>
        </w:rPr>
        <w:t xml:space="preserve">Spinal Immobilization </w:t>
      </w:r>
    </w:p>
    <w:p w:rsidR="00BF5CC3" w:rsidRDefault="00BF5CC3" w:rsidP="006C2289">
      <w:pPr>
        <w:pStyle w:val="NormalWeb"/>
        <w:numPr>
          <w:ilvl w:val="1"/>
          <w:numId w:val="21"/>
        </w:numPr>
        <w:spacing w:before="0" w:beforeAutospacing="0" w:after="0" w:afterAutospacing="0"/>
        <w:rPr>
          <w:rFonts w:ascii="Arial" w:hAnsi="Arial" w:cs="Arial"/>
        </w:rPr>
      </w:pPr>
      <w:r>
        <w:rPr>
          <w:rFonts w:ascii="Arial" w:hAnsi="Arial" w:cs="Arial"/>
        </w:rPr>
        <w:t>Medical/Cardiac Care</w:t>
      </w:r>
    </w:p>
    <w:p w:rsidR="005F334C" w:rsidRDefault="005F334C" w:rsidP="006C2289">
      <w:pPr>
        <w:pStyle w:val="NormalWeb"/>
        <w:numPr>
          <w:ilvl w:val="2"/>
          <w:numId w:val="21"/>
        </w:numPr>
        <w:spacing w:before="0" w:beforeAutospacing="0" w:after="0" w:afterAutospacing="0"/>
        <w:rPr>
          <w:rFonts w:ascii="Arial" w:hAnsi="Arial" w:cs="Arial"/>
        </w:rPr>
      </w:pPr>
      <w:r>
        <w:rPr>
          <w:rFonts w:ascii="Arial" w:hAnsi="Arial" w:cs="Arial"/>
        </w:rPr>
        <w:t>Assisted Delivery</w:t>
      </w:r>
    </w:p>
    <w:p w:rsidR="005F334C" w:rsidRDefault="005F334C" w:rsidP="006C2289">
      <w:pPr>
        <w:pStyle w:val="NormalWeb"/>
        <w:numPr>
          <w:ilvl w:val="2"/>
          <w:numId w:val="21"/>
        </w:numPr>
        <w:spacing w:before="0" w:beforeAutospacing="0" w:after="0" w:afterAutospacing="0"/>
        <w:rPr>
          <w:rFonts w:ascii="Arial" w:hAnsi="Arial" w:cs="Arial"/>
        </w:rPr>
      </w:pPr>
      <w:r>
        <w:rPr>
          <w:rFonts w:ascii="Arial" w:hAnsi="Arial" w:cs="Arial"/>
        </w:rPr>
        <w:t>Cardioversion</w:t>
      </w:r>
    </w:p>
    <w:p w:rsidR="005F334C" w:rsidRDefault="005F334C" w:rsidP="006C2289">
      <w:pPr>
        <w:pStyle w:val="NormalWeb"/>
        <w:numPr>
          <w:ilvl w:val="2"/>
          <w:numId w:val="21"/>
        </w:numPr>
        <w:spacing w:before="0" w:beforeAutospacing="0" w:after="0" w:afterAutospacing="0"/>
        <w:rPr>
          <w:rFonts w:ascii="Arial" w:hAnsi="Arial" w:cs="Arial"/>
        </w:rPr>
      </w:pPr>
      <w:r>
        <w:rPr>
          <w:rFonts w:ascii="Arial" w:hAnsi="Arial" w:cs="Arial"/>
        </w:rPr>
        <w:t>Carotid Massage</w:t>
      </w:r>
    </w:p>
    <w:p w:rsidR="005F334C" w:rsidRDefault="00587B23" w:rsidP="006C2289">
      <w:pPr>
        <w:pStyle w:val="NormalWeb"/>
        <w:numPr>
          <w:ilvl w:val="2"/>
          <w:numId w:val="21"/>
        </w:numPr>
        <w:spacing w:before="0" w:beforeAutospacing="0" w:after="0" w:afterAutospacing="0"/>
        <w:rPr>
          <w:rFonts w:ascii="Arial" w:hAnsi="Arial" w:cs="Arial"/>
        </w:rPr>
      </w:pPr>
      <w:r>
        <w:rPr>
          <w:rFonts w:ascii="Arial" w:hAnsi="Arial" w:cs="Arial"/>
        </w:rPr>
        <w:t>BLS (Basic Life Support)</w:t>
      </w:r>
      <w:r w:rsidR="005F334C">
        <w:rPr>
          <w:rFonts w:ascii="Arial" w:hAnsi="Arial" w:cs="Arial"/>
        </w:rPr>
        <w:t xml:space="preserve"> – Manual/Mechanical</w:t>
      </w:r>
    </w:p>
    <w:p w:rsidR="005F334C" w:rsidRDefault="005F334C" w:rsidP="006C2289">
      <w:pPr>
        <w:pStyle w:val="NormalWeb"/>
        <w:numPr>
          <w:ilvl w:val="2"/>
          <w:numId w:val="21"/>
        </w:numPr>
        <w:spacing w:before="0" w:beforeAutospacing="0" w:after="0" w:afterAutospacing="0"/>
        <w:rPr>
          <w:rFonts w:ascii="Arial" w:hAnsi="Arial" w:cs="Arial"/>
        </w:rPr>
      </w:pPr>
      <w:r>
        <w:rPr>
          <w:rFonts w:ascii="Arial" w:hAnsi="Arial" w:cs="Arial"/>
        </w:rPr>
        <w:t>Defibrillator  - Manual/Automated</w:t>
      </w:r>
    </w:p>
    <w:p w:rsidR="005F334C" w:rsidRDefault="005F334C" w:rsidP="006C2289">
      <w:pPr>
        <w:pStyle w:val="NormalWeb"/>
        <w:numPr>
          <w:ilvl w:val="2"/>
          <w:numId w:val="21"/>
        </w:numPr>
        <w:spacing w:before="0" w:beforeAutospacing="0" w:after="0" w:afterAutospacing="0"/>
        <w:rPr>
          <w:rFonts w:ascii="Arial" w:hAnsi="Arial" w:cs="Arial"/>
        </w:rPr>
      </w:pPr>
      <w:r>
        <w:rPr>
          <w:rFonts w:ascii="Arial" w:hAnsi="Arial" w:cs="Arial"/>
        </w:rPr>
        <w:t>Transcutaneous Pacing</w:t>
      </w:r>
    </w:p>
    <w:p w:rsidR="00BF5CC3" w:rsidRDefault="00BF5CC3" w:rsidP="006C2289">
      <w:pPr>
        <w:pStyle w:val="NormalWeb"/>
        <w:spacing w:before="120" w:beforeAutospacing="0" w:after="0" w:afterAutospacing="0"/>
        <w:ind w:left="450"/>
        <w:rPr>
          <w:rFonts w:ascii="Arial" w:hAnsi="Arial" w:cs="Arial"/>
        </w:rPr>
      </w:pPr>
    </w:p>
    <w:p w:rsidR="00BF5CC3" w:rsidRPr="00BF5CC3" w:rsidRDefault="00BF5CC3" w:rsidP="006C2289">
      <w:pPr>
        <w:pStyle w:val="NormalWeb"/>
        <w:numPr>
          <w:ilvl w:val="0"/>
          <w:numId w:val="21"/>
        </w:numPr>
        <w:spacing w:before="120" w:beforeAutospacing="0" w:after="0" w:afterAutospacing="0"/>
        <w:rPr>
          <w:rFonts w:ascii="Arial" w:hAnsi="Arial" w:cs="Arial"/>
        </w:rPr>
      </w:pPr>
      <w:r>
        <w:rPr>
          <w:rFonts w:ascii="Arial" w:hAnsi="Arial" w:cs="Arial"/>
        </w:rPr>
        <w:t>Completes Point of Care (POC) testing.</w:t>
      </w:r>
    </w:p>
    <w:p w:rsidR="007D4AC7" w:rsidRDefault="007D4AC7" w:rsidP="006C2289">
      <w:pPr>
        <w:pStyle w:val="NormalWeb"/>
        <w:spacing w:before="0" w:beforeAutospacing="0" w:after="0" w:afterAutospacing="0"/>
        <w:rPr>
          <w:rFonts w:ascii="Arial" w:hAnsi="Arial" w:cs="Arial"/>
        </w:rPr>
      </w:pPr>
    </w:p>
    <w:p w:rsidR="007D4AC7" w:rsidRDefault="007D4AC7" w:rsidP="006C2289">
      <w:pPr>
        <w:pStyle w:val="NormalWeb"/>
        <w:numPr>
          <w:ilvl w:val="0"/>
          <w:numId w:val="21"/>
        </w:numPr>
        <w:spacing w:before="0" w:beforeAutospacing="0" w:after="0" w:afterAutospacing="0"/>
        <w:rPr>
          <w:rFonts w:ascii="Arial" w:hAnsi="Arial" w:cs="Arial"/>
        </w:rPr>
      </w:pPr>
      <w:r>
        <w:rPr>
          <w:rFonts w:ascii="Arial" w:hAnsi="Arial" w:cs="Arial"/>
        </w:rPr>
        <w:t>Provides psychological support to the patient and family based on assessed</w:t>
      </w:r>
      <w:r w:rsidR="0024614B">
        <w:rPr>
          <w:rFonts w:ascii="Arial" w:hAnsi="Arial" w:cs="Arial"/>
        </w:rPr>
        <w:t xml:space="preserve"> </w:t>
      </w:r>
      <w:r>
        <w:rPr>
          <w:rFonts w:ascii="Arial" w:hAnsi="Arial" w:cs="Arial"/>
        </w:rPr>
        <w:t>needs.</w:t>
      </w:r>
    </w:p>
    <w:p w:rsidR="007D4AC7" w:rsidRDefault="007D4AC7" w:rsidP="006C2289">
      <w:pPr>
        <w:pStyle w:val="NormalWeb"/>
        <w:spacing w:before="0" w:beforeAutospacing="0" w:after="0" w:afterAutospacing="0"/>
        <w:rPr>
          <w:rFonts w:ascii="Arial" w:hAnsi="Arial" w:cs="Arial"/>
        </w:rPr>
      </w:pPr>
    </w:p>
    <w:p w:rsidR="003A2B78" w:rsidRDefault="00BF5CC3" w:rsidP="006C2289">
      <w:pPr>
        <w:pStyle w:val="NormalWeb"/>
        <w:numPr>
          <w:ilvl w:val="0"/>
          <w:numId w:val="21"/>
        </w:numPr>
        <w:spacing w:before="0" w:beforeAutospacing="0" w:after="0" w:afterAutospacing="0"/>
        <w:rPr>
          <w:rFonts w:ascii="Arial" w:hAnsi="Arial" w:cs="Arial"/>
        </w:rPr>
      </w:pPr>
      <w:r>
        <w:rPr>
          <w:rFonts w:ascii="Arial" w:hAnsi="Arial" w:cs="Arial"/>
        </w:rPr>
        <w:t>Communicates</w:t>
      </w:r>
      <w:r w:rsidR="00EB17CB" w:rsidRPr="00EB17CB">
        <w:rPr>
          <w:rFonts w:ascii="Arial" w:hAnsi="Arial" w:cs="Arial"/>
        </w:rPr>
        <w:t xml:space="preserve"> any pertinent changes in patient condition or disposition</w:t>
      </w:r>
      <w:r w:rsidR="008A0B6F">
        <w:rPr>
          <w:rFonts w:ascii="Arial" w:hAnsi="Arial" w:cs="Arial"/>
        </w:rPr>
        <w:t xml:space="preserve"> and </w:t>
      </w:r>
      <w:r w:rsidR="00EB17CB" w:rsidRPr="00EB17CB">
        <w:rPr>
          <w:rFonts w:ascii="Arial" w:hAnsi="Arial" w:cs="Arial"/>
        </w:rPr>
        <w:t>report unusual incidents</w:t>
      </w:r>
      <w:r>
        <w:rPr>
          <w:rFonts w:ascii="Arial" w:hAnsi="Arial" w:cs="Arial"/>
        </w:rPr>
        <w:t>.</w:t>
      </w:r>
      <w:r w:rsidR="00955A44">
        <w:rPr>
          <w:rFonts w:ascii="Arial" w:hAnsi="Arial" w:cs="Arial"/>
        </w:rPr>
        <w:t xml:space="preserve"> </w:t>
      </w:r>
      <w:r w:rsidR="00EB17CB" w:rsidRPr="00EB17CB">
        <w:rPr>
          <w:rFonts w:ascii="Arial" w:hAnsi="Arial" w:cs="Arial"/>
        </w:rPr>
        <w:t>Performs related and routine clerical tasks pursuant to performing the</w:t>
      </w:r>
      <w:r w:rsidR="00674B8F">
        <w:rPr>
          <w:rFonts w:ascii="Arial" w:hAnsi="Arial" w:cs="Arial"/>
        </w:rPr>
        <w:t xml:space="preserve"> </w:t>
      </w:r>
      <w:r w:rsidR="00EB17CB" w:rsidRPr="00EB17CB">
        <w:rPr>
          <w:rFonts w:ascii="Arial" w:hAnsi="Arial" w:cs="Arial"/>
        </w:rPr>
        <w:t>aforementioned duties</w:t>
      </w:r>
      <w:r w:rsidR="003A2B78" w:rsidRPr="00EB17CB">
        <w:rPr>
          <w:rFonts w:ascii="Arial" w:hAnsi="Arial" w:cs="Arial"/>
        </w:rPr>
        <w:t>.</w:t>
      </w:r>
    </w:p>
    <w:p w:rsidR="00674B8F" w:rsidRDefault="00674B8F" w:rsidP="006C2289">
      <w:pPr>
        <w:pStyle w:val="NormalWeb"/>
        <w:spacing w:before="0" w:beforeAutospacing="0" w:after="0" w:afterAutospacing="0"/>
        <w:rPr>
          <w:rFonts w:ascii="Arial" w:hAnsi="Arial" w:cs="Arial"/>
        </w:rPr>
      </w:pPr>
    </w:p>
    <w:p w:rsidR="00674B8F" w:rsidRPr="00EB17CB" w:rsidRDefault="00674B8F" w:rsidP="006C2289">
      <w:pPr>
        <w:pStyle w:val="NormalWeb"/>
        <w:numPr>
          <w:ilvl w:val="0"/>
          <w:numId w:val="21"/>
        </w:numPr>
        <w:spacing w:before="0" w:beforeAutospacing="0" w:after="0" w:afterAutospacing="0"/>
        <w:rPr>
          <w:rFonts w:ascii="Arial" w:hAnsi="Arial" w:cs="Arial"/>
        </w:rPr>
      </w:pPr>
      <w:r>
        <w:rPr>
          <w:rFonts w:ascii="Arial" w:hAnsi="Arial" w:cs="Arial"/>
        </w:rPr>
        <w:t>Other duties as assigned.</w:t>
      </w:r>
    </w:p>
    <w:p w:rsidR="003A2B78" w:rsidRDefault="003A2B78" w:rsidP="008B7E97">
      <w:pPr>
        <w:ind w:left="-144"/>
        <w:jc w:val="both"/>
      </w:pPr>
    </w:p>
    <w:p w:rsidR="00A56A9B" w:rsidRDefault="00A56A9B" w:rsidP="008B7E97">
      <w:pPr>
        <w:ind w:left="-144"/>
        <w:jc w:val="both"/>
      </w:pPr>
    </w:p>
    <w:p w:rsidR="003A2B78" w:rsidRPr="001E2A30" w:rsidRDefault="003A2B78">
      <w:r>
        <w:rPr>
          <w:b/>
          <w:u w:val="single"/>
        </w:rPr>
        <w:t>KNOWLEDGE, SKILLS, AND ABILITIES</w:t>
      </w:r>
      <w:r w:rsidR="001E2A30">
        <w:rPr>
          <w:b/>
        </w:rPr>
        <w:t>:</w:t>
      </w:r>
    </w:p>
    <w:p w:rsidR="003A2B78" w:rsidRDefault="003A2B78" w:rsidP="00EB17CB"/>
    <w:p w:rsidR="00EB17CB" w:rsidRDefault="00EB17CB" w:rsidP="001E1B2B">
      <w:pPr>
        <w:pStyle w:val="NormalWeb"/>
        <w:numPr>
          <w:ilvl w:val="0"/>
          <w:numId w:val="16"/>
        </w:numPr>
        <w:tabs>
          <w:tab w:val="clear" w:pos="720"/>
          <w:tab w:val="num" w:pos="540"/>
        </w:tabs>
        <w:spacing w:before="0" w:beforeAutospacing="0" w:after="0" w:afterAutospacing="0"/>
        <w:ind w:left="547" w:hanging="547"/>
        <w:rPr>
          <w:rFonts w:ascii="Arial" w:hAnsi="Arial" w:cs="Arial"/>
        </w:rPr>
      </w:pPr>
      <w:r>
        <w:rPr>
          <w:rFonts w:ascii="Arial" w:hAnsi="Arial" w:cs="Arial"/>
        </w:rPr>
        <w:t>Knowledge of</w:t>
      </w:r>
      <w:r w:rsidR="00BF5CC3">
        <w:rPr>
          <w:rFonts w:ascii="Arial" w:hAnsi="Arial" w:cs="Arial"/>
        </w:rPr>
        <w:t xml:space="preserve"> and ability to perform</w:t>
      </w:r>
      <w:r>
        <w:rPr>
          <w:rFonts w:ascii="Arial" w:hAnsi="Arial" w:cs="Arial"/>
        </w:rPr>
        <w:t xml:space="preserve"> A</w:t>
      </w:r>
      <w:r w:rsidR="00BF5CC3">
        <w:rPr>
          <w:rFonts w:ascii="Arial" w:hAnsi="Arial" w:cs="Arial"/>
        </w:rPr>
        <w:t xml:space="preserve">dvanced </w:t>
      </w:r>
      <w:r>
        <w:rPr>
          <w:rFonts w:ascii="Arial" w:hAnsi="Arial" w:cs="Arial"/>
        </w:rPr>
        <w:t>C</w:t>
      </w:r>
      <w:r w:rsidR="00BF5CC3">
        <w:rPr>
          <w:rFonts w:ascii="Arial" w:hAnsi="Arial" w:cs="Arial"/>
        </w:rPr>
        <w:t xml:space="preserve">ardiac </w:t>
      </w:r>
      <w:r>
        <w:rPr>
          <w:rFonts w:ascii="Arial" w:hAnsi="Arial" w:cs="Arial"/>
        </w:rPr>
        <w:t>L</w:t>
      </w:r>
      <w:r w:rsidR="00BF5CC3">
        <w:rPr>
          <w:rFonts w:ascii="Arial" w:hAnsi="Arial" w:cs="Arial"/>
        </w:rPr>
        <w:t xml:space="preserve">ife </w:t>
      </w:r>
      <w:r>
        <w:rPr>
          <w:rFonts w:ascii="Arial" w:hAnsi="Arial" w:cs="Arial"/>
        </w:rPr>
        <w:t>S</w:t>
      </w:r>
      <w:r w:rsidR="00BF5CC3">
        <w:rPr>
          <w:rFonts w:ascii="Arial" w:hAnsi="Arial" w:cs="Arial"/>
        </w:rPr>
        <w:t xml:space="preserve">upport (ACLS) </w:t>
      </w:r>
      <w:r>
        <w:rPr>
          <w:rFonts w:ascii="Arial" w:hAnsi="Arial" w:cs="Arial"/>
        </w:rPr>
        <w:t>procedures</w:t>
      </w:r>
      <w:r w:rsidR="008A0B6F">
        <w:rPr>
          <w:rFonts w:ascii="Arial" w:hAnsi="Arial" w:cs="Arial"/>
        </w:rPr>
        <w:t xml:space="preserve">. </w:t>
      </w:r>
    </w:p>
    <w:p w:rsidR="00EB17CB" w:rsidRDefault="00EB17CB" w:rsidP="001E1B2B">
      <w:pPr>
        <w:pStyle w:val="NormalWeb"/>
        <w:spacing w:before="0" w:beforeAutospacing="0" w:after="0" w:afterAutospacing="0"/>
        <w:ind w:left="547" w:hanging="547"/>
        <w:rPr>
          <w:rFonts w:ascii="Arial" w:hAnsi="Arial" w:cs="Arial"/>
        </w:rPr>
      </w:pPr>
    </w:p>
    <w:p w:rsidR="00EB17CB" w:rsidRDefault="00EB17CB" w:rsidP="001E1B2B">
      <w:pPr>
        <w:pStyle w:val="NormalWeb"/>
        <w:numPr>
          <w:ilvl w:val="0"/>
          <w:numId w:val="16"/>
        </w:numPr>
        <w:tabs>
          <w:tab w:val="clear" w:pos="720"/>
          <w:tab w:val="num" w:pos="540"/>
        </w:tabs>
        <w:spacing w:before="0" w:beforeAutospacing="0" w:after="0" w:afterAutospacing="0"/>
        <w:ind w:left="547" w:hanging="547"/>
        <w:rPr>
          <w:rFonts w:ascii="Arial" w:hAnsi="Arial" w:cs="Arial"/>
        </w:rPr>
      </w:pPr>
      <w:r>
        <w:rPr>
          <w:rFonts w:ascii="Arial" w:hAnsi="Arial" w:cs="Arial"/>
        </w:rPr>
        <w:t>Knowledge of drug and medical terminology.</w:t>
      </w:r>
    </w:p>
    <w:p w:rsidR="00EB17CB" w:rsidRDefault="00EB17CB" w:rsidP="001E1B2B">
      <w:pPr>
        <w:pStyle w:val="NormalWeb"/>
        <w:spacing w:before="0" w:beforeAutospacing="0" w:after="0" w:afterAutospacing="0"/>
        <w:ind w:left="547" w:hanging="547"/>
        <w:rPr>
          <w:rFonts w:ascii="Arial" w:hAnsi="Arial" w:cs="Arial"/>
        </w:rPr>
      </w:pPr>
    </w:p>
    <w:p w:rsidR="00EB17CB" w:rsidRDefault="00EB17CB" w:rsidP="001E1B2B">
      <w:pPr>
        <w:pStyle w:val="NormalWeb"/>
        <w:numPr>
          <w:ilvl w:val="0"/>
          <w:numId w:val="16"/>
        </w:numPr>
        <w:tabs>
          <w:tab w:val="clear" w:pos="720"/>
          <w:tab w:val="num" w:pos="540"/>
        </w:tabs>
        <w:spacing w:before="0" w:beforeAutospacing="0" w:after="0" w:afterAutospacing="0"/>
        <w:ind w:left="547" w:hanging="547"/>
        <w:rPr>
          <w:rFonts w:ascii="Arial" w:hAnsi="Arial" w:cs="Arial"/>
        </w:rPr>
      </w:pPr>
      <w:r>
        <w:rPr>
          <w:rFonts w:ascii="Arial" w:hAnsi="Arial" w:cs="Arial"/>
        </w:rPr>
        <w:t>Knowledge of most common emergency drugs and their uses and usual doses.</w:t>
      </w:r>
    </w:p>
    <w:p w:rsidR="00EB17CB" w:rsidRDefault="00EB17CB" w:rsidP="001E1B2B">
      <w:pPr>
        <w:pStyle w:val="NormalWeb"/>
        <w:spacing w:before="0" w:beforeAutospacing="0" w:after="0" w:afterAutospacing="0"/>
        <w:ind w:left="547" w:hanging="547"/>
        <w:rPr>
          <w:rFonts w:ascii="Arial" w:hAnsi="Arial" w:cs="Arial"/>
        </w:rPr>
      </w:pPr>
    </w:p>
    <w:p w:rsidR="00EB17CB" w:rsidRDefault="00EB17CB" w:rsidP="001E1B2B">
      <w:pPr>
        <w:pStyle w:val="NormalWeb"/>
        <w:numPr>
          <w:ilvl w:val="0"/>
          <w:numId w:val="16"/>
        </w:numPr>
        <w:tabs>
          <w:tab w:val="clear" w:pos="720"/>
          <w:tab w:val="num" w:pos="540"/>
        </w:tabs>
        <w:spacing w:before="0" w:beforeAutospacing="0" w:after="0" w:afterAutospacing="0"/>
        <w:ind w:left="547" w:hanging="547"/>
        <w:rPr>
          <w:rFonts w:ascii="Arial" w:hAnsi="Arial" w:cs="Arial"/>
        </w:rPr>
      </w:pPr>
      <w:r>
        <w:rPr>
          <w:rFonts w:ascii="Arial" w:hAnsi="Arial" w:cs="Arial"/>
        </w:rPr>
        <w:t>Knowledge of institutional and unit policies, processes, and forms.</w:t>
      </w:r>
    </w:p>
    <w:p w:rsidR="00EB17CB" w:rsidRDefault="00EB17CB" w:rsidP="001E1B2B">
      <w:pPr>
        <w:pStyle w:val="NormalWeb"/>
        <w:spacing w:before="0" w:beforeAutospacing="0" w:after="0" w:afterAutospacing="0"/>
        <w:ind w:left="547" w:hanging="547"/>
        <w:rPr>
          <w:rFonts w:ascii="Arial" w:hAnsi="Arial" w:cs="Arial"/>
        </w:rPr>
      </w:pPr>
    </w:p>
    <w:p w:rsidR="00EB17CB" w:rsidRDefault="00EB17CB" w:rsidP="001E1B2B">
      <w:pPr>
        <w:pStyle w:val="NormalWeb"/>
        <w:numPr>
          <w:ilvl w:val="0"/>
          <w:numId w:val="16"/>
        </w:numPr>
        <w:tabs>
          <w:tab w:val="clear" w:pos="720"/>
          <w:tab w:val="num" w:pos="540"/>
        </w:tabs>
        <w:spacing w:before="0" w:beforeAutospacing="0" w:after="0" w:afterAutospacing="0"/>
        <w:ind w:left="547" w:hanging="547"/>
        <w:rPr>
          <w:rFonts w:ascii="Arial" w:hAnsi="Arial" w:cs="Arial"/>
        </w:rPr>
      </w:pPr>
      <w:r>
        <w:rPr>
          <w:rFonts w:ascii="Arial" w:hAnsi="Arial" w:cs="Arial"/>
        </w:rPr>
        <w:t>Ability to perform patient care as delegated.</w:t>
      </w:r>
    </w:p>
    <w:p w:rsidR="00EB17CB" w:rsidRDefault="00EB17CB" w:rsidP="001E1B2B">
      <w:pPr>
        <w:pStyle w:val="NormalWeb"/>
        <w:spacing w:before="0" w:beforeAutospacing="0" w:after="0" w:afterAutospacing="0"/>
        <w:ind w:left="547" w:hanging="547"/>
        <w:rPr>
          <w:rFonts w:ascii="Arial" w:hAnsi="Arial" w:cs="Arial"/>
        </w:rPr>
      </w:pPr>
    </w:p>
    <w:p w:rsidR="00EB17CB" w:rsidRDefault="00EB17CB" w:rsidP="001E1B2B">
      <w:pPr>
        <w:pStyle w:val="NormalWeb"/>
        <w:numPr>
          <w:ilvl w:val="0"/>
          <w:numId w:val="16"/>
        </w:numPr>
        <w:tabs>
          <w:tab w:val="clear" w:pos="720"/>
          <w:tab w:val="num" w:pos="540"/>
        </w:tabs>
        <w:spacing w:before="0" w:beforeAutospacing="0" w:after="0" w:afterAutospacing="0"/>
        <w:ind w:left="547" w:hanging="547"/>
        <w:rPr>
          <w:rFonts w:ascii="Arial" w:hAnsi="Arial" w:cs="Arial"/>
        </w:rPr>
      </w:pPr>
      <w:r>
        <w:rPr>
          <w:rFonts w:ascii="Arial" w:hAnsi="Arial" w:cs="Arial"/>
        </w:rPr>
        <w:t xml:space="preserve">Ability to transport </w:t>
      </w:r>
      <w:r w:rsidR="00674B8F">
        <w:rPr>
          <w:rFonts w:ascii="Arial" w:hAnsi="Arial" w:cs="Arial"/>
        </w:rPr>
        <w:t xml:space="preserve">monitored </w:t>
      </w:r>
      <w:r>
        <w:rPr>
          <w:rFonts w:ascii="Arial" w:hAnsi="Arial" w:cs="Arial"/>
        </w:rPr>
        <w:t>patients.</w:t>
      </w:r>
    </w:p>
    <w:p w:rsidR="00EB17CB" w:rsidRDefault="00EB17CB" w:rsidP="001E1B2B">
      <w:pPr>
        <w:pStyle w:val="NormalWeb"/>
        <w:spacing w:before="0" w:beforeAutospacing="0" w:after="0" w:afterAutospacing="0"/>
        <w:ind w:left="547" w:hanging="547"/>
        <w:rPr>
          <w:rFonts w:ascii="Arial" w:hAnsi="Arial" w:cs="Arial"/>
        </w:rPr>
      </w:pPr>
    </w:p>
    <w:p w:rsidR="00EB17CB" w:rsidRDefault="00EB17CB" w:rsidP="001E1B2B">
      <w:pPr>
        <w:pStyle w:val="NormalWeb"/>
        <w:numPr>
          <w:ilvl w:val="0"/>
          <w:numId w:val="16"/>
        </w:numPr>
        <w:tabs>
          <w:tab w:val="clear" w:pos="720"/>
          <w:tab w:val="num" w:pos="540"/>
        </w:tabs>
        <w:spacing w:before="0" w:beforeAutospacing="0" w:after="0" w:afterAutospacing="0"/>
        <w:ind w:left="547" w:hanging="547"/>
        <w:rPr>
          <w:rFonts w:ascii="Arial" w:hAnsi="Arial" w:cs="Arial"/>
        </w:rPr>
      </w:pPr>
      <w:r>
        <w:rPr>
          <w:rFonts w:ascii="Arial" w:hAnsi="Arial" w:cs="Arial"/>
        </w:rPr>
        <w:t>Ability to use a computer.</w:t>
      </w:r>
    </w:p>
    <w:p w:rsidR="00EB17CB" w:rsidRDefault="00EB17CB" w:rsidP="001E1B2B">
      <w:pPr>
        <w:pStyle w:val="NormalWeb"/>
        <w:spacing w:before="0" w:beforeAutospacing="0" w:after="0" w:afterAutospacing="0"/>
        <w:ind w:left="547" w:hanging="547"/>
        <w:rPr>
          <w:rFonts w:ascii="Arial" w:hAnsi="Arial" w:cs="Arial"/>
        </w:rPr>
      </w:pPr>
    </w:p>
    <w:p w:rsidR="00EB17CB" w:rsidRDefault="00EB17CB" w:rsidP="001E1B2B">
      <w:pPr>
        <w:pStyle w:val="NormalWeb"/>
        <w:numPr>
          <w:ilvl w:val="0"/>
          <w:numId w:val="16"/>
        </w:numPr>
        <w:tabs>
          <w:tab w:val="clear" w:pos="720"/>
          <w:tab w:val="num" w:pos="540"/>
        </w:tabs>
        <w:spacing w:before="0" w:beforeAutospacing="0" w:after="0" w:afterAutospacing="0"/>
        <w:ind w:left="547" w:hanging="547"/>
        <w:rPr>
          <w:rFonts w:ascii="Arial" w:hAnsi="Arial" w:cs="Arial"/>
        </w:rPr>
      </w:pPr>
      <w:r>
        <w:rPr>
          <w:rFonts w:ascii="Arial" w:hAnsi="Arial" w:cs="Arial"/>
        </w:rPr>
        <w:t>Ability to maintain and stock inventory.</w:t>
      </w:r>
    </w:p>
    <w:p w:rsidR="00EB17CB" w:rsidRDefault="00EB17CB" w:rsidP="001E1B2B">
      <w:pPr>
        <w:pStyle w:val="NormalWeb"/>
        <w:spacing w:before="0" w:beforeAutospacing="0" w:after="0" w:afterAutospacing="0"/>
        <w:ind w:left="547" w:hanging="547"/>
        <w:rPr>
          <w:rFonts w:ascii="Arial" w:hAnsi="Arial" w:cs="Arial"/>
        </w:rPr>
      </w:pPr>
    </w:p>
    <w:p w:rsidR="00EB17CB" w:rsidRDefault="00EB17CB" w:rsidP="001E1B2B">
      <w:pPr>
        <w:pStyle w:val="NormalWeb"/>
        <w:numPr>
          <w:ilvl w:val="0"/>
          <w:numId w:val="16"/>
        </w:numPr>
        <w:tabs>
          <w:tab w:val="clear" w:pos="720"/>
          <w:tab w:val="num" w:pos="540"/>
        </w:tabs>
        <w:spacing w:before="0" w:beforeAutospacing="0" w:after="0" w:afterAutospacing="0"/>
        <w:ind w:left="547" w:hanging="547"/>
        <w:rPr>
          <w:rFonts w:ascii="Arial" w:hAnsi="Arial" w:cs="Arial"/>
        </w:rPr>
      </w:pPr>
      <w:r>
        <w:rPr>
          <w:rFonts w:ascii="Arial" w:hAnsi="Arial" w:cs="Arial"/>
        </w:rPr>
        <w:t>Ability to alter work schedule to meet unit/patient needs.</w:t>
      </w:r>
    </w:p>
    <w:p w:rsidR="00EB17CB" w:rsidRDefault="00EB17CB" w:rsidP="001E1B2B">
      <w:pPr>
        <w:pStyle w:val="NormalWeb"/>
        <w:spacing w:before="0" w:beforeAutospacing="0" w:after="0" w:afterAutospacing="0"/>
        <w:ind w:left="547" w:hanging="547"/>
        <w:rPr>
          <w:rFonts w:ascii="Arial" w:hAnsi="Arial" w:cs="Arial"/>
        </w:rPr>
      </w:pPr>
    </w:p>
    <w:p w:rsidR="00EB17CB" w:rsidRDefault="00EB17CB" w:rsidP="001E1B2B">
      <w:pPr>
        <w:pStyle w:val="NormalWeb"/>
        <w:numPr>
          <w:ilvl w:val="0"/>
          <w:numId w:val="16"/>
        </w:numPr>
        <w:tabs>
          <w:tab w:val="clear" w:pos="720"/>
          <w:tab w:val="num" w:pos="540"/>
        </w:tabs>
        <w:spacing w:before="0" w:beforeAutospacing="0" w:after="0" w:afterAutospacing="0"/>
        <w:ind w:left="547" w:hanging="547"/>
        <w:rPr>
          <w:rFonts w:ascii="Arial" w:hAnsi="Arial" w:cs="Arial"/>
        </w:rPr>
      </w:pPr>
      <w:r>
        <w:rPr>
          <w:rFonts w:ascii="Arial" w:hAnsi="Arial" w:cs="Arial"/>
        </w:rPr>
        <w:t>Ability to maintain effective working relationships.</w:t>
      </w:r>
    </w:p>
    <w:p w:rsidR="00EB17CB" w:rsidRDefault="00EB17CB" w:rsidP="001E1B2B">
      <w:pPr>
        <w:pStyle w:val="NormalWeb"/>
        <w:spacing w:before="0" w:beforeAutospacing="0" w:after="0" w:afterAutospacing="0"/>
        <w:ind w:left="547" w:hanging="547"/>
        <w:rPr>
          <w:rFonts w:ascii="Arial" w:hAnsi="Arial" w:cs="Arial"/>
        </w:rPr>
      </w:pPr>
    </w:p>
    <w:p w:rsidR="00EB17CB" w:rsidRDefault="00EB17CB" w:rsidP="001E1B2B">
      <w:pPr>
        <w:pStyle w:val="NormalWeb"/>
        <w:numPr>
          <w:ilvl w:val="0"/>
          <w:numId w:val="16"/>
        </w:numPr>
        <w:tabs>
          <w:tab w:val="clear" w:pos="720"/>
          <w:tab w:val="num" w:pos="540"/>
        </w:tabs>
        <w:spacing w:before="0" w:beforeAutospacing="0" w:after="0" w:afterAutospacing="0"/>
        <w:ind w:left="547" w:hanging="547"/>
        <w:rPr>
          <w:rFonts w:ascii="Arial" w:hAnsi="Arial" w:cs="Arial"/>
        </w:rPr>
      </w:pPr>
      <w:r w:rsidRPr="00EB17CB">
        <w:rPr>
          <w:rFonts w:ascii="Arial" w:hAnsi="Arial" w:cs="Arial"/>
        </w:rPr>
        <w:t>Ability to communicate effectively with staff, students, patients and the public.</w:t>
      </w:r>
    </w:p>
    <w:p w:rsidR="00EB17CB" w:rsidRPr="00EB17CB" w:rsidRDefault="00EB17CB" w:rsidP="001E1B2B">
      <w:pPr>
        <w:pStyle w:val="NormalWeb"/>
        <w:spacing w:before="0" w:beforeAutospacing="0" w:after="0" w:afterAutospacing="0"/>
        <w:ind w:left="547" w:hanging="547"/>
        <w:rPr>
          <w:rFonts w:ascii="Arial" w:hAnsi="Arial" w:cs="Arial"/>
        </w:rPr>
      </w:pPr>
    </w:p>
    <w:p w:rsidR="00EB17CB" w:rsidRDefault="00EB17CB" w:rsidP="001E1B2B">
      <w:pPr>
        <w:pStyle w:val="NormalWeb"/>
        <w:numPr>
          <w:ilvl w:val="0"/>
          <w:numId w:val="16"/>
        </w:numPr>
        <w:tabs>
          <w:tab w:val="clear" w:pos="720"/>
          <w:tab w:val="num" w:pos="540"/>
        </w:tabs>
        <w:spacing w:before="0" w:beforeAutospacing="0" w:after="0" w:afterAutospacing="0"/>
        <w:ind w:left="547" w:hanging="547"/>
        <w:rPr>
          <w:rFonts w:ascii="Arial" w:hAnsi="Arial" w:cs="Arial"/>
        </w:rPr>
      </w:pPr>
      <w:r w:rsidRPr="00EB17CB">
        <w:rPr>
          <w:rFonts w:ascii="Arial" w:hAnsi="Arial" w:cs="Arial"/>
        </w:rPr>
        <w:t>Ability to follow oral and written instructions.</w:t>
      </w:r>
    </w:p>
    <w:p w:rsidR="00EB17CB" w:rsidRPr="00EB17CB" w:rsidRDefault="00EB17CB" w:rsidP="001E1B2B">
      <w:pPr>
        <w:pStyle w:val="NormalWeb"/>
        <w:spacing w:before="0" w:beforeAutospacing="0" w:after="0" w:afterAutospacing="0"/>
        <w:ind w:left="547" w:hanging="547"/>
        <w:rPr>
          <w:rFonts w:ascii="Arial" w:hAnsi="Arial" w:cs="Arial"/>
        </w:rPr>
      </w:pPr>
    </w:p>
    <w:p w:rsidR="00EB17CB" w:rsidRDefault="00EB17CB" w:rsidP="001E1B2B">
      <w:pPr>
        <w:pStyle w:val="NormalWeb"/>
        <w:numPr>
          <w:ilvl w:val="0"/>
          <w:numId w:val="16"/>
        </w:numPr>
        <w:tabs>
          <w:tab w:val="clear" w:pos="720"/>
          <w:tab w:val="num" w:pos="540"/>
        </w:tabs>
        <w:spacing w:before="0" w:beforeAutospacing="0" w:after="0" w:afterAutospacing="0"/>
        <w:ind w:left="547" w:hanging="547"/>
        <w:rPr>
          <w:rFonts w:ascii="Arial" w:hAnsi="Arial" w:cs="Arial"/>
        </w:rPr>
      </w:pPr>
      <w:r w:rsidRPr="00EB17CB">
        <w:rPr>
          <w:rFonts w:ascii="Arial" w:hAnsi="Arial" w:cs="Arial"/>
        </w:rPr>
        <w:t>Ability to treat patient issues with confidentiality.</w:t>
      </w:r>
    </w:p>
    <w:p w:rsidR="00EB17CB" w:rsidRPr="00EB17CB" w:rsidRDefault="00EB17CB" w:rsidP="001E1B2B">
      <w:pPr>
        <w:pStyle w:val="NormalWeb"/>
        <w:spacing w:before="0" w:beforeAutospacing="0" w:after="0" w:afterAutospacing="0"/>
        <w:ind w:left="547" w:hanging="547"/>
        <w:rPr>
          <w:rFonts w:ascii="Arial" w:hAnsi="Arial" w:cs="Arial"/>
        </w:rPr>
      </w:pPr>
    </w:p>
    <w:p w:rsidR="00EB17CB" w:rsidRDefault="00EB17CB" w:rsidP="001E1B2B">
      <w:pPr>
        <w:pStyle w:val="NormalWeb"/>
        <w:numPr>
          <w:ilvl w:val="0"/>
          <w:numId w:val="16"/>
        </w:numPr>
        <w:tabs>
          <w:tab w:val="clear" w:pos="720"/>
          <w:tab w:val="num" w:pos="540"/>
        </w:tabs>
        <w:spacing w:before="0" w:beforeAutospacing="0" w:after="0" w:afterAutospacing="0"/>
        <w:ind w:left="547" w:hanging="547"/>
        <w:rPr>
          <w:rFonts w:ascii="Arial" w:hAnsi="Arial" w:cs="Arial"/>
        </w:rPr>
      </w:pPr>
      <w:r w:rsidRPr="00EB17CB">
        <w:rPr>
          <w:rFonts w:ascii="Arial" w:hAnsi="Arial" w:cs="Arial"/>
        </w:rPr>
        <w:t xml:space="preserve">Ability to complete an assignment </w:t>
      </w:r>
      <w:r w:rsidR="00674B8F">
        <w:rPr>
          <w:rFonts w:ascii="Arial" w:hAnsi="Arial" w:cs="Arial"/>
        </w:rPr>
        <w:t>under time</w:t>
      </w:r>
      <w:r w:rsidR="001E1B2B">
        <w:rPr>
          <w:rFonts w:ascii="Arial" w:hAnsi="Arial" w:cs="Arial"/>
        </w:rPr>
        <w:t xml:space="preserve">-sensitive and highly stressful </w:t>
      </w:r>
      <w:r w:rsidR="00674B8F">
        <w:rPr>
          <w:rFonts w:ascii="Arial" w:hAnsi="Arial" w:cs="Arial"/>
        </w:rPr>
        <w:t>situations while maintaining composure and focus.</w:t>
      </w:r>
    </w:p>
    <w:p w:rsidR="00EB17CB" w:rsidRPr="00EB17CB" w:rsidRDefault="00EB17CB" w:rsidP="001E1B2B">
      <w:pPr>
        <w:pStyle w:val="NormalWeb"/>
        <w:spacing w:before="0" w:beforeAutospacing="0" w:after="0" w:afterAutospacing="0"/>
        <w:ind w:left="547" w:hanging="547"/>
        <w:rPr>
          <w:rFonts w:ascii="Arial" w:hAnsi="Arial" w:cs="Arial"/>
        </w:rPr>
      </w:pPr>
    </w:p>
    <w:p w:rsidR="00674B8F" w:rsidRDefault="00AA2E47" w:rsidP="001E1B2B">
      <w:pPr>
        <w:pStyle w:val="NormalWeb"/>
        <w:numPr>
          <w:ilvl w:val="0"/>
          <w:numId w:val="16"/>
        </w:numPr>
        <w:tabs>
          <w:tab w:val="clear" w:pos="720"/>
          <w:tab w:val="num" w:pos="540"/>
        </w:tabs>
        <w:spacing w:before="0" w:beforeAutospacing="0" w:after="0" w:afterAutospacing="0"/>
        <w:ind w:left="547" w:hanging="547"/>
        <w:rPr>
          <w:rFonts w:ascii="Arial" w:hAnsi="Arial" w:cs="Arial"/>
        </w:rPr>
      </w:pPr>
      <w:r>
        <w:rPr>
          <w:rFonts w:ascii="Arial" w:hAnsi="Arial" w:cs="Arial"/>
        </w:rPr>
        <w:t>Ability to complete an assignment and follow-thr</w:t>
      </w:r>
      <w:r w:rsidR="001E1B2B">
        <w:rPr>
          <w:rFonts w:ascii="Arial" w:hAnsi="Arial" w:cs="Arial"/>
        </w:rPr>
        <w:t xml:space="preserve">ough with a problem to solution </w:t>
      </w:r>
      <w:r>
        <w:rPr>
          <w:rFonts w:ascii="Arial" w:hAnsi="Arial" w:cs="Arial"/>
        </w:rPr>
        <w:t>within the scheduled period.</w:t>
      </w:r>
    </w:p>
    <w:p w:rsidR="00AA2E47" w:rsidRDefault="00AA2E47" w:rsidP="001E1B2B">
      <w:pPr>
        <w:pStyle w:val="NormalWeb"/>
        <w:spacing w:before="0" w:beforeAutospacing="0" w:after="0" w:afterAutospacing="0"/>
        <w:ind w:left="547" w:hanging="547"/>
        <w:rPr>
          <w:rFonts w:ascii="Arial" w:hAnsi="Arial" w:cs="Arial"/>
        </w:rPr>
      </w:pPr>
    </w:p>
    <w:p w:rsidR="00AA2E47" w:rsidRDefault="00AA2E47" w:rsidP="001E1B2B">
      <w:pPr>
        <w:pStyle w:val="NormalWeb"/>
        <w:spacing w:before="0" w:beforeAutospacing="0" w:after="0" w:afterAutospacing="0"/>
        <w:ind w:left="547" w:hanging="547"/>
        <w:rPr>
          <w:rFonts w:ascii="Arial" w:hAnsi="Arial" w:cs="Arial"/>
        </w:rPr>
      </w:pPr>
      <w:r>
        <w:rPr>
          <w:rFonts w:ascii="Arial" w:hAnsi="Arial" w:cs="Arial"/>
        </w:rPr>
        <w:t xml:space="preserve">18.   Ability to recognize </w:t>
      </w:r>
      <w:r w:rsidR="00116A9E">
        <w:rPr>
          <w:rFonts w:ascii="Arial" w:hAnsi="Arial" w:cs="Arial"/>
        </w:rPr>
        <w:t xml:space="preserve">their </w:t>
      </w:r>
      <w:r>
        <w:rPr>
          <w:rFonts w:ascii="Arial" w:hAnsi="Arial" w:cs="Arial"/>
        </w:rPr>
        <w:t>own errors and those of others and check with appropriate</w:t>
      </w:r>
      <w:r w:rsidR="001E1B2B">
        <w:rPr>
          <w:rFonts w:ascii="Arial" w:hAnsi="Arial" w:cs="Arial"/>
        </w:rPr>
        <w:t xml:space="preserve"> </w:t>
      </w:r>
      <w:r>
        <w:rPr>
          <w:rFonts w:ascii="Arial" w:hAnsi="Arial" w:cs="Arial"/>
        </w:rPr>
        <w:t>source for clarification of problems.</w:t>
      </w:r>
    </w:p>
    <w:p w:rsidR="00AA2E47" w:rsidRDefault="00AA2E47" w:rsidP="001E1B2B">
      <w:pPr>
        <w:pStyle w:val="NormalWeb"/>
        <w:spacing w:before="0" w:beforeAutospacing="0" w:after="0" w:afterAutospacing="0"/>
        <w:ind w:left="547" w:hanging="547"/>
        <w:rPr>
          <w:rFonts w:ascii="Arial" w:hAnsi="Arial" w:cs="Arial"/>
        </w:rPr>
      </w:pPr>
    </w:p>
    <w:p w:rsidR="00AA2E47" w:rsidRDefault="00AA2E47" w:rsidP="001E1B2B">
      <w:pPr>
        <w:pStyle w:val="NormalWeb"/>
        <w:spacing w:before="0" w:beforeAutospacing="0" w:after="0" w:afterAutospacing="0"/>
        <w:ind w:left="547" w:hanging="547"/>
        <w:rPr>
          <w:rFonts w:ascii="Arial" w:hAnsi="Arial" w:cs="Arial"/>
        </w:rPr>
      </w:pPr>
      <w:r>
        <w:rPr>
          <w:rFonts w:ascii="Arial" w:hAnsi="Arial" w:cs="Arial"/>
        </w:rPr>
        <w:t>19.   Ability to precept EMT</w:t>
      </w:r>
      <w:r w:rsidR="00587B23">
        <w:rPr>
          <w:rFonts w:ascii="Arial" w:hAnsi="Arial" w:cs="Arial"/>
        </w:rPr>
        <w:t xml:space="preserve"> (Emergency Medical Technician)</w:t>
      </w:r>
      <w:r>
        <w:rPr>
          <w:rFonts w:ascii="Arial" w:hAnsi="Arial" w:cs="Arial"/>
        </w:rPr>
        <w:t xml:space="preserve"> and Paramedic students.</w:t>
      </w:r>
    </w:p>
    <w:p w:rsidR="00AA2E47" w:rsidRPr="00AA2E47" w:rsidRDefault="00AA2E47" w:rsidP="00AA2E47">
      <w:pPr>
        <w:pStyle w:val="NormalWeb"/>
        <w:spacing w:before="0" w:beforeAutospacing="0" w:after="0" w:afterAutospacing="0"/>
        <w:ind w:left="540"/>
        <w:rPr>
          <w:rFonts w:ascii="Arial" w:hAnsi="Arial" w:cs="Arial"/>
        </w:rPr>
      </w:pPr>
    </w:p>
    <w:p w:rsidR="003A2B78" w:rsidRDefault="003A2B78" w:rsidP="00EB17CB">
      <w:pPr>
        <w:jc w:val="both"/>
        <w:rPr>
          <w:b/>
          <w:u w:val="single"/>
        </w:rPr>
      </w:pPr>
    </w:p>
    <w:p w:rsidR="003A2B78" w:rsidRDefault="002B3C80">
      <w:pPr>
        <w:jc w:val="both"/>
        <w:rPr>
          <w:b/>
        </w:rPr>
      </w:pPr>
      <w:r>
        <w:rPr>
          <w:b/>
          <w:u w:val="single"/>
        </w:rPr>
        <w:t>MINIMUM ELIGIBILITY REQUIREMENTS</w:t>
      </w:r>
      <w:r w:rsidR="003A2B78">
        <w:rPr>
          <w:b/>
        </w:rPr>
        <w:t>:</w:t>
      </w:r>
    </w:p>
    <w:p w:rsidR="003A2B78" w:rsidRDefault="003A2B78" w:rsidP="00EB17CB">
      <w:pPr>
        <w:jc w:val="both"/>
        <w:rPr>
          <w:b/>
        </w:rPr>
      </w:pPr>
    </w:p>
    <w:p w:rsidR="00EB17CB" w:rsidRDefault="00EB17CB" w:rsidP="00BC0B57">
      <w:pPr>
        <w:numPr>
          <w:ilvl w:val="0"/>
          <w:numId w:val="17"/>
        </w:numPr>
        <w:tabs>
          <w:tab w:val="clear" w:pos="720"/>
          <w:tab w:val="num" w:pos="540"/>
        </w:tabs>
        <w:ind w:left="547" w:hanging="547"/>
        <w:jc w:val="both"/>
        <w:rPr>
          <w:rFonts w:cs="Arial"/>
        </w:rPr>
      </w:pPr>
      <w:r>
        <w:rPr>
          <w:rFonts w:cs="Arial"/>
        </w:rPr>
        <w:t>Graduation from high school, and</w:t>
      </w:r>
    </w:p>
    <w:p w:rsidR="00EB17CB" w:rsidRDefault="00EB17CB" w:rsidP="00BC0B57">
      <w:pPr>
        <w:ind w:left="547" w:hanging="547"/>
        <w:jc w:val="both"/>
        <w:rPr>
          <w:rFonts w:cs="Arial"/>
        </w:rPr>
      </w:pPr>
    </w:p>
    <w:p w:rsidR="00EB17CB" w:rsidRDefault="00EB17CB" w:rsidP="00BC0B57">
      <w:pPr>
        <w:numPr>
          <w:ilvl w:val="0"/>
          <w:numId w:val="17"/>
        </w:numPr>
        <w:tabs>
          <w:tab w:val="clear" w:pos="720"/>
          <w:tab w:val="num" w:pos="540"/>
        </w:tabs>
        <w:ind w:left="547" w:hanging="547"/>
        <w:jc w:val="both"/>
        <w:rPr>
          <w:rFonts w:cs="Arial"/>
        </w:rPr>
      </w:pPr>
      <w:r>
        <w:rPr>
          <w:rFonts w:cs="Arial"/>
        </w:rPr>
        <w:t>Current paramedic certification by the Iowa Department of Public Health, Bureau of Emergency Medical Services, and</w:t>
      </w:r>
    </w:p>
    <w:p w:rsidR="00EB17CB" w:rsidRDefault="00EB17CB" w:rsidP="00BC0B57">
      <w:pPr>
        <w:ind w:left="547" w:hanging="547"/>
        <w:jc w:val="both"/>
        <w:rPr>
          <w:rFonts w:cs="Arial"/>
        </w:rPr>
      </w:pPr>
    </w:p>
    <w:p w:rsidR="006D3C2B" w:rsidRDefault="006D3C2B" w:rsidP="00BC0B57">
      <w:pPr>
        <w:numPr>
          <w:ilvl w:val="0"/>
          <w:numId w:val="17"/>
        </w:numPr>
        <w:tabs>
          <w:tab w:val="clear" w:pos="720"/>
          <w:tab w:val="num" w:pos="540"/>
        </w:tabs>
        <w:ind w:left="547" w:hanging="547"/>
        <w:jc w:val="both"/>
        <w:rPr>
          <w:rFonts w:cs="Arial"/>
        </w:rPr>
      </w:pPr>
      <w:r>
        <w:rPr>
          <w:rFonts w:cs="Arial"/>
        </w:rPr>
        <w:t>Current course completion card in Basic Life</w:t>
      </w:r>
      <w:r w:rsidR="00BF5CC3">
        <w:rPr>
          <w:rFonts w:cs="Arial"/>
        </w:rPr>
        <w:t xml:space="preserve"> </w:t>
      </w:r>
      <w:r>
        <w:rPr>
          <w:rFonts w:cs="Arial"/>
        </w:rPr>
        <w:t>Support</w:t>
      </w:r>
      <w:r w:rsidR="008A0B6F">
        <w:rPr>
          <w:rFonts w:cs="Arial"/>
        </w:rPr>
        <w:t xml:space="preserve"> (BLS) </w:t>
      </w:r>
      <w:r>
        <w:rPr>
          <w:rFonts w:cs="Arial"/>
        </w:rPr>
        <w:t xml:space="preserve"> for Healthcare Provider by the American Heart </w:t>
      </w:r>
      <w:r w:rsidR="00116A9E">
        <w:rPr>
          <w:rFonts w:cs="Arial"/>
        </w:rPr>
        <w:t>Association</w:t>
      </w:r>
      <w:r>
        <w:rPr>
          <w:rFonts w:cs="Arial"/>
        </w:rPr>
        <w:t>, and</w:t>
      </w:r>
    </w:p>
    <w:p w:rsidR="006D3C2B" w:rsidRDefault="006D3C2B" w:rsidP="00BC0B57">
      <w:pPr>
        <w:ind w:left="547" w:hanging="547"/>
        <w:jc w:val="both"/>
        <w:rPr>
          <w:rFonts w:cs="Arial"/>
        </w:rPr>
      </w:pPr>
    </w:p>
    <w:p w:rsidR="003A2B78" w:rsidRDefault="006D3C2B" w:rsidP="00BC0B57">
      <w:pPr>
        <w:ind w:left="547" w:hanging="547"/>
        <w:jc w:val="both"/>
      </w:pPr>
      <w:r>
        <w:rPr>
          <w:rFonts w:cs="Arial"/>
        </w:rPr>
        <w:t>4.    Current course completion card in Advanced Cardiac</w:t>
      </w:r>
      <w:r>
        <w:t xml:space="preserve"> Life Support</w:t>
      </w:r>
      <w:r w:rsidR="008A0B6F">
        <w:t xml:space="preserve"> (</w:t>
      </w:r>
      <w:r w:rsidR="008A0B6F">
        <w:rPr>
          <w:rFonts w:cs="Arial"/>
        </w:rPr>
        <w:t>ACLS)</w:t>
      </w:r>
      <w:r>
        <w:t xml:space="preserve"> by the American </w:t>
      </w:r>
      <w:r w:rsidR="00AA4CFE">
        <w:t>Heart Association</w:t>
      </w:r>
    </w:p>
    <w:p w:rsidR="006D3C2B" w:rsidRDefault="006D3C2B" w:rsidP="00BC0B57">
      <w:pPr>
        <w:ind w:left="547" w:hanging="547"/>
        <w:jc w:val="both"/>
      </w:pPr>
    </w:p>
    <w:p w:rsidR="006D3C2B" w:rsidRDefault="006D3C2B" w:rsidP="00A56A9B">
      <w:pPr>
        <w:ind w:left="547" w:hanging="547"/>
        <w:jc w:val="both"/>
      </w:pPr>
      <w:r>
        <w:t xml:space="preserve">        </w:t>
      </w:r>
    </w:p>
    <w:p w:rsidR="003A2B78" w:rsidRDefault="003A2B78">
      <w:pPr>
        <w:jc w:val="both"/>
      </w:pPr>
      <w:r>
        <w:rPr>
          <w:sz w:val="16"/>
        </w:rPr>
        <w:t>H:(hr/classdes)</w:t>
      </w:r>
      <w:r w:rsidR="00401186">
        <w:rPr>
          <w:sz w:val="16"/>
        </w:rPr>
        <w:t>7</w:t>
      </w:r>
      <w:r w:rsidR="00EB17CB">
        <w:rPr>
          <w:sz w:val="16"/>
        </w:rPr>
        <w:t>21</w:t>
      </w:r>
      <w:r w:rsidR="00401186">
        <w:rPr>
          <w:sz w:val="16"/>
        </w:rPr>
        <w:t>2</w:t>
      </w:r>
      <w:r>
        <w:tab/>
      </w:r>
      <w:r>
        <w:tab/>
      </w:r>
      <w:r>
        <w:tab/>
      </w:r>
      <w:r>
        <w:tab/>
      </w:r>
      <w:r w:rsidR="002B3C80">
        <w:tab/>
      </w:r>
      <w:r>
        <w:rPr>
          <w:b/>
          <w:u w:val="single"/>
        </w:rPr>
        <w:t>REVISION EFFECTIVE</w:t>
      </w:r>
      <w:r w:rsidR="00EB17CB">
        <w:rPr>
          <w:b/>
        </w:rPr>
        <w:t xml:space="preserve">:  </w:t>
      </w:r>
      <w:r w:rsidR="00BC0B57">
        <w:rPr>
          <w:b/>
        </w:rPr>
        <w:t xml:space="preserve"> </w:t>
      </w:r>
      <w:r w:rsidR="00777E7C">
        <w:rPr>
          <w:b/>
        </w:rPr>
        <w:t xml:space="preserve">  </w:t>
      </w:r>
      <w:r w:rsidR="0024614B">
        <w:rPr>
          <w:b/>
        </w:rPr>
        <w:t xml:space="preserve">  </w:t>
      </w:r>
      <w:r w:rsidR="00A56A9B">
        <w:rPr>
          <w:b/>
        </w:rPr>
        <w:t xml:space="preserve">March </w:t>
      </w:r>
      <w:r w:rsidR="00C34B81">
        <w:rPr>
          <w:b/>
        </w:rPr>
        <w:t>1</w:t>
      </w:r>
      <w:r w:rsidR="00A56A9B">
        <w:rPr>
          <w:b/>
        </w:rPr>
        <w:t>, 20</w:t>
      </w:r>
      <w:r w:rsidR="00C34B81">
        <w:rPr>
          <w:b/>
        </w:rPr>
        <w:t>22</w:t>
      </w:r>
    </w:p>
    <w:sectPr w:rsidR="003A2B78" w:rsidSect="00D65335">
      <w:headerReference w:type="default" r:id="rId8"/>
      <w:footerReference w:type="first" r:id="rId9"/>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C385B" w:rsidRDefault="002C385B">
      <w:r>
        <w:separator/>
      </w:r>
    </w:p>
  </w:endnote>
  <w:endnote w:type="continuationSeparator" w:id="0">
    <w:p w:rsidR="002C385B" w:rsidRDefault="002C3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2127" w:rsidRDefault="005A2127">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C385B" w:rsidRDefault="002C385B">
      <w:r>
        <w:separator/>
      </w:r>
    </w:p>
  </w:footnote>
  <w:footnote w:type="continuationSeparator" w:id="0">
    <w:p w:rsidR="002C385B" w:rsidRDefault="002C3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2127" w:rsidRDefault="005A2127" w:rsidP="00D65335">
    <w:pPr>
      <w:rPr>
        <w:b/>
      </w:rPr>
    </w:pPr>
    <w:r>
      <w:rPr>
        <w:b/>
        <w:u w:val="single"/>
      </w:rPr>
      <w:t>Class Title</w:t>
    </w:r>
    <w:r>
      <w:rPr>
        <w:b/>
      </w:rPr>
      <w:t>:</w:t>
    </w:r>
    <w:r>
      <w:rPr>
        <w:b/>
      </w:rPr>
      <w:tab/>
    </w:r>
    <w:r>
      <w:rPr>
        <w:rFonts w:cs="Arial"/>
        <w:b/>
        <w:bCs/>
      </w:rPr>
      <w:t>Paramedic</w:t>
    </w:r>
    <w:r>
      <w:rPr>
        <w:rFonts w:cs="Arial"/>
        <w:b/>
        <w:bCs/>
      </w:rPr>
      <w:tab/>
    </w:r>
    <w:r>
      <w:rPr>
        <w:b/>
      </w:rPr>
      <w:tab/>
    </w:r>
    <w:r>
      <w:rPr>
        <w:b/>
      </w:rPr>
      <w:tab/>
      <w:t xml:space="preserve"> </w:t>
    </w:r>
    <w:r>
      <w:rPr>
        <w:b/>
      </w:rPr>
      <w:tab/>
    </w:r>
    <w:r>
      <w:rPr>
        <w:b/>
      </w:rPr>
      <w:tab/>
    </w:r>
    <w:r>
      <w:rPr>
        <w:b/>
      </w:rPr>
      <w:tab/>
    </w:r>
    <w:r>
      <w:rPr>
        <w:b/>
        <w:u w:val="single"/>
      </w:rPr>
      <w:t>Class Code</w:t>
    </w:r>
    <w:r>
      <w:rPr>
        <w:b/>
      </w:rPr>
      <w:t>:</w:t>
    </w:r>
    <w:r>
      <w:rPr>
        <w:b/>
      </w:rPr>
      <w:tab/>
    </w:r>
    <w:r>
      <w:rPr>
        <w:b/>
      </w:rPr>
      <w:tab/>
      <w:t>7212</w:t>
    </w:r>
  </w:p>
  <w:p w:rsidR="005A2127" w:rsidRPr="00600A77" w:rsidRDefault="005A2127" w:rsidP="00D65335">
    <w:pPr>
      <w:rPr>
        <w:b/>
        <w:sz w:val="8"/>
        <w:szCs w:val="8"/>
      </w:rPr>
    </w:pPr>
  </w:p>
  <w:p w:rsidR="005A2127" w:rsidRDefault="005A2127"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w:t>
    </w:r>
    <w:r w:rsidR="0068175F">
      <w:rPr>
        <w:b/>
      </w:rPr>
      <w:t>4</w:t>
    </w:r>
    <w:r w:rsidR="00C34B81">
      <w:rPr>
        <w:b/>
      </w:rPr>
      <w:t>10</w:t>
    </w:r>
  </w:p>
  <w:p w:rsidR="005A2127" w:rsidRPr="00D65335" w:rsidRDefault="005A2127"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663A09"/>
    <w:multiLevelType w:val="multilevel"/>
    <w:tmpl w:val="F2625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0E3BE6"/>
    <w:multiLevelType w:val="multilevel"/>
    <w:tmpl w:val="AA365EA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8325A46"/>
    <w:multiLevelType w:val="multilevel"/>
    <w:tmpl w:val="D5FA5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5"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891FA6"/>
    <w:multiLevelType w:val="hybridMultilevel"/>
    <w:tmpl w:val="BC6AA452"/>
    <w:lvl w:ilvl="0" w:tplc="4AD89A02">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1" w15:restartNumberingAfterBreak="0">
    <w:nsid w:val="34915894"/>
    <w:multiLevelType w:val="hybridMultilevel"/>
    <w:tmpl w:val="D7EE4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3" w15:restartNumberingAfterBreak="0">
    <w:nsid w:val="38A41A1C"/>
    <w:multiLevelType w:val="multilevel"/>
    <w:tmpl w:val="B43CF662"/>
    <w:lvl w:ilvl="0">
      <w:start w:val="1"/>
      <w:numFmt w:val="decimal"/>
      <w:lvlText w:val="%1."/>
      <w:lvlJc w:val="left"/>
      <w:pPr>
        <w:tabs>
          <w:tab w:val="num" w:pos="720"/>
        </w:tabs>
        <w:ind w:left="720" w:hanging="360"/>
      </w:pPr>
    </w:lvl>
    <w:lvl w:ilvl="1">
      <w:start w:val="32"/>
      <w:numFmt w:val="decimal"/>
      <w:lvlText w:val="%2"/>
      <w:lvlJc w:val="left"/>
      <w:pPr>
        <w:tabs>
          <w:tab w:val="num" w:pos="1530"/>
        </w:tabs>
        <w:ind w:left="1530" w:hanging="360"/>
      </w:pPr>
      <w:rPr>
        <w:rFonts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E75C74"/>
    <w:multiLevelType w:val="hybridMultilevel"/>
    <w:tmpl w:val="AA9A6D8E"/>
    <w:lvl w:ilvl="0" w:tplc="4AD89A02">
      <w:start w:val="1"/>
      <w:numFmt w:val="decimal"/>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6" w15:restartNumberingAfterBreak="0">
    <w:nsid w:val="5DAD72F3"/>
    <w:multiLevelType w:val="multilevel"/>
    <w:tmpl w:val="5BB83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DA011A"/>
    <w:multiLevelType w:val="hybridMultilevel"/>
    <w:tmpl w:val="9062A3F0"/>
    <w:lvl w:ilvl="0" w:tplc="4AD89A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5530469">
    <w:abstractNumId w:val="10"/>
  </w:num>
  <w:num w:numId="2" w16cid:durableId="880434753">
    <w:abstractNumId w:val="10"/>
    <w:lvlOverride w:ilvl="0">
      <w:lvl w:ilvl="0">
        <w:start w:val="1"/>
        <w:numFmt w:val="decimal"/>
        <w:lvlText w:val="%1."/>
        <w:legacy w:legacy="1" w:legacySpace="0" w:legacyIndent="360"/>
        <w:lvlJc w:val="left"/>
        <w:pPr>
          <w:ind w:left="360" w:hanging="360"/>
        </w:pPr>
      </w:lvl>
    </w:lvlOverride>
  </w:num>
  <w:num w:numId="3" w16cid:durableId="1046951533">
    <w:abstractNumId w:val="4"/>
  </w:num>
  <w:num w:numId="4" w16cid:durableId="946890332">
    <w:abstractNumId w:val="4"/>
    <w:lvlOverride w:ilvl="0">
      <w:lvl w:ilvl="0">
        <w:start w:val="1"/>
        <w:numFmt w:val="decimal"/>
        <w:lvlText w:val="%1."/>
        <w:legacy w:legacy="1" w:legacySpace="0" w:legacyIndent="360"/>
        <w:lvlJc w:val="left"/>
        <w:pPr>
          <w:ind w:left="360" w:hanging="360"/>
        </w:pPr>
      </w:lvl>
    </w:lvlOverride>
  </w:num>
  <w:num w:numId="5" w16cid:durableId="414867443">
    <w:abstractNumId w:val="12"/>
  </w:num>
  <w:num w:numId="6" w16cid:durableId="1202397332">
    <w:abstractNumId w:val="15"/>
  </w:num>
  <w:num w:numId="7" w16cid:durableId="197161111">
    <w:abstractNumId w:val="15"/>
    <w:lvlOverride w:ilvl="0">
      <w:lvl w:ilvl="0">
        <w:start w:val="1"/>
        <w:numFmt w:val="decimal"/>
        <w:lvlText w:val="%1."/>
        <w:legacy w:legacy="1" w:legacySpace="0" w:legacyIndent="360"/>
        <w:lvlJc w:val="left"/>
        <w:pPr>
          <w:ind w:left="360" w:hanging="360"/>
        </w:pPr>
      </w:lvl>
    </w:lvlOverride>
  </w:num>
  <w:num w:numId="8" w16cid:durableId="648361685">
    <w:abstractNumId w:val="0"/>
  </w:num>
  <w:num w:numId="9" w16cid:durableId="1208954815">
    <w:abstractNumId w:val="8"/>
  </w:num>
  <w:num w:numId="10" w16cid:durableId="1877617038">
    <w:abstractNumId w:val="5"/>
  </w:num>
  <w:num w:numId="11" w16cid:durableId="1807576752">
    <w:abstractNumId w:val="7"/>
  </w:num>
  <w:num w:numId="12" w16cid:durableId="350181900">
    <w:abstractNumId w:val="9"/>
  </w:num>
  <w:num w:numId="13" w16cid:durableId="1006129730">
    <w:abstractNumId w:val="1"/>
  </w:num>
  <w:num w:numId="14" w16cid:durableId="44570631">
    <w:abstractNumId w:val="13"/>
  </w:num>
  <w:num w:numId="15" w16cid:durableId="30110818">
    <w:abstractNumId w:val="3"/>
  </w:num>
  <w:num w:numId="16" w16cid:durableId="669408685">
    <w:abstractNumId w:val="2"/>
  </w:num>
  <w:num w:numId="17" w16cid:durableId="45377871">
    <w:abstractNumId w:val="16"/>
  </w:num>
  <w:num w:numId="18" w16cid:durableId="1243181592">
    <w:abstractNumId w:val="14"/>
  </w:num>
  <w:num w:numId="19" w16cid:durableId="1266159725">
    <w:abstractNumId w:val="17"/>
  </w:num>
  <w:num w:numId="20" w16cid:durableId="1438064064">
    <w:abstractNumId w:val="6"/>
  </w:num>
  <w:num w:numId="21" w16cid:durableId="3037072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54686"/>
    <w:rsid w:val="0006602A"/>
    <w:rsid w:val="000A6952"/>
    <w:rsid w:val="00116A9E"/>
    <w:rsid w:val="00193753"/>
    <w:rsid w:val="00193FA6"/>
    <w:rsid w:val="001E1B2B"/>
    <w:rsid w:val="001E2A30"/>
    <w:rsid w:val="00217051"/>
    <w:rsid w:val="00225A88"/>
    <w:rsid w:val="0024614B"/>
    <w:rsid w:val="0027563A"/>
    <w:rsid w:val="002B3C80"/>
    <w:rsid w:val="002C385B"/>
    <w:rsid w:val="00333F1A"/>
    <w:rsid w:val="00347BBF"/>
    <w:rsid w:val="00360BC3"/>
    <w:rsid w:val="00386A0D"/>
    <w:rsid w:val="00390A07"/>
    <w:rsid w:val="003A2B78"/>
    <w:rsid w:val="00401186"/>
    <w:rsid w:val="00413EC2"/>
    <w:rsid w:val="004407D3"/>
    <w:rsid w:val="00444CE3"/>
    <w:rsid w:val="004B6CA9"/>
    <w:rsid w:val="00534296"/>
    <w:rsid w:val="005723EB"/>
    <w:rsid w:val="00587B23"/>
    <w:rsid w:val="005A2127"/>
    <w:rsid w:val="005F334C"/>
    <w:rsid w:val="00600A77"/>
    <w:rsid w:val="00603DF6"/>
    <w:rsid w:val="006231D3"/>
    <w:rsid w:val="0067237C"/>
    <w:rsid w:val="00674B8F"/>
    <w:rsid w:val="0068175F"/>
    <w:rsid w:val="00693ABB"/>
    <w:rsid w:val="006C2289"/>
    <w:rsid w:val="006D181A"/>
    <w:rsid w:val="006D3C2B"/>
    <w:rsid w:val="00723BA0"/>
    <w:rsid w:val="007308A7"/>
    <w:rsid w:val="0075163D"/>
    <w:rsid w:val="00777E7C"/>
    <w:rsid w:val="007A158C"/>
    <w:rsid w:val="007A2D1B"/>
    <w:rsid w:val="007A7E5A"/>
    <w:rsid w:val="007D4AC7"/>
    <w:rsid w:val="00823646"/>
    <w:rsid w:val="008A0B6F"/>
    <w:rsid w:val="008A0C50"/>
    <w:rsid w:val="008B7E97"/>
    <w:rsid w:val="009268FC"/>
    <w:rsid w:val="009336D5"/>
    <w:rsid w:val="00955A44"/>
    <w:rsid w:val="00987B83"/>
    <w:rsid w:val="00A0771C"/>
    <w:rsid w:val="00A51DA5"/>
    <w:rsid w:val="00A55AD9"/>
    <w:rsid w:val="00A56A9B"/>
    <w:rsid w:val="00AA2E47"/>
    <w:rsid w:val="00AA4CFE"/>
    <w:rsid w:val="00AB2559"/>
    <w:rsid w:val="00B76A11"/>
    <w:rsid w:val="00BC0B57"/>
    <w:rsid w:val="00BC3969"/>
    <w:rsid w:val="00BF3EA7"/>
    <w:rsid w:val="00BF5CC3"/>
    <w:rsid w:val="00C34B81"/>
    <w:rsid w:val="00C54D66"/>
    <w:rsid w:val="00C8635D"/>
    <w:rsid w:val="00C931DC"/>
    <w:rsid w:val="00D65335"/>
    <w:rsid w:val="00E21162"/>
    <w:rsid w:val="00E97A88"/>
    <w:rsid w:val="00EB17CB"/>
    <w:rsid w:val="00F23A0A"/>
    <w:rsid w:val="00F90E3D"/>
    <w:rsid w:val="00FA75D6"/>
    <w:rsid w:val="00FB4012"/>
    <w:rsid w:val="00FE03B9"/>
    <w:rsid w:val="00FF68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5:chartTrackingRefBased/>
  <w15:docId w15:val="{7999D17D-D79F-4E78-B493-0E5E37D1A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EB17CB"/>
    <w:pPr>
      <w:spacing w:before="100" w:beforeAutospacing="1" w:after="100" w:afterAutospacing="1"/>
    </w:pPr>
    <w:rPr>
      <w:rFonts w:ascii="Times New Roman" w:hAnsi="Times New Roman"/>
      <w:szCs w:val="24"/>
    </w:rPr>
  </w:style>
  <w:style w:type="paragraph" w:styleId="BalloonText">
    <w:name w:val="Balloon Text"/>
    <w:basedOn w:val="Normal"/>
    <w:link w:val="BalloonTextChar"/>
    <w:rsid w:val="00723BA0"/>
    <w:rPr>
      <w:rFonts w:ascii="Tahoma" w:hAnsi="Tahoma" w:cs="Tahoma"/>
      <w:sz w:val="16"/>
      <w:szCs w:val="16"/>
    </w:rPr>
  </w:style>
  <w:style w:type="character" w:customStyle="1" w:styleId="BalloonTextChar">
    <w:name w:val="Balloon Text Char"/>
    <w:link w:val="BalloonText"/>
    <w:rsid w:val="00723BA0"/>
    <w:rPr>
      <w:rFonts w:ascii="Tahoma" w:hAnsi="Tahoma" w:cs="Tahoma"/>
      <w:sz w:val="16"/>
      <w:szCs w:val="16"/>
    </w:rPr>
  </w:style>
  <w:style w:type="character" w:styleId="CommentReference">
    <w:name w:val="annotation reference"/>
    <w:rsid w:val="008A0B6F"/>
    <w:rPr>
      <w:sz w:val="16"/>
      <w:szCs w:val="16"/>
    </w:rPr>
  </w:style>
  <w:style w:type="paragraph" w:styleId="CommentText">
    <w:name w:val="annotation text"/>
    <w:basedOn w:val="Normal"/>
    <w:link w:val="CommentTextChar"/>
    <w:rsid w:val="008A0B6F"/>
    <w:rPr>
      <w:sz w:val="20"/>
    </w:rPr>
  </w:style>
  <w:style w:type="character" w:customStyle="1" w:styleId="CommentTextChar">
    <w:name w:val="Comment Text Char"/>
    <w:link w:val="CommentText"/>
    <w:rsid w:val="008A0B6F"/>
    <w:rPr>
      <w:rFonts w:ascii="Arial" w:hAnsi="Arial"/>
    </w:rPr>
  </w:style>
  <w:style w:type="paragraph" w:styleId="CommentSubject">
    <w:name w:val="annotation subject"/>
    <w:basedOn w:val="CommentText"/>
    <w:next w:val="CommentText"/>
    <w:link w:val="CommentSubjectChar"/>
    <w:rsid w:val="008A0B6F"/>
    <w:rPr>
      <w:b/>
      <w:bCs/>
    </w:rPr>
  </w:style>
  <w:style w:type="character" w:customStyle="1" w:styleId="CommentSubjectChar">
    <w:name w:val="Comment Subject Char"/>
    <w:link w:val="CommentSubject"/>
    <w:rsid w:val="008A0B6F"/>
    <w:rPr>
      <w:rFonts w:ascii="Arial" w:hAnsi="Arial"/>
      <w:b/>
      <w:bCs/>
    </w:rPr>
  </w:style>
  <w:style w:type="paragraph" w:styleId="Revision">
    <w:name w:val="Revision"/>
    <w:hidden/>
    <w:uiPriority w:val="99"/>
    <w:semiHidden/>
    <w:rsid w:val="00225A88"/>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E4EA5-951E-4F0B-8059-F33FF90CA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Glanz, Trevor J</cp:lastModifiedBy>
  <cp:revision>2</cp:revision>
  <cp:lastPrinted>2013-10-21T19:46:00Z</cp:lastPrinted>
  <dcterms:created xsi:type="dcterms:W3CDTF">2023-03-28T17:11:00Z</dcterms:created>
  <dcterms:modified xsi:type="dcterms:W3CDTF">2023-03-28T17:11:00Z</dcterms:modified>
</cp:coreProperties>
</file>