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Name">
        <w:smartTag w:uri="urn:schemas-microsoft-com:office:smarttags" w:element="plac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861B40" w:rsidRDefault="00861B40">
      <w:pPr>
        <w:jc w:val="center"/>
        <w:rPr>
          <w:b/>
          <w:sz w:val="36"/>
        </w:rPr>
      </w:pPr>
    </w:p>
    <w:p w:rsidR="003A2B78" w:rsidRDefault="003A2B78">
      <w:pPr>
        <w:rPr>
          <w:b/>
        </w:rPr>
      </w:pPr>
      <w:r>
        <w:rPr>
          <w:b/>
          <w:u w:val="single"/>
        </w:rPr>
        <w:t>Class Title</w:t>
      </w:r>
      <w:r>
        <w:rPr>
          <w:b/>
        </w:rPr>
        <w:t>:</w:t>
      </w:r>
      <w:r>
        <w:rPr>
          <w:b/>
        </w:rPr>
        <w:tab/>
      </w:r>
      <w:r w:rsidR="002658B5">
        <w:rPr>
          <w:rFonts w:cs="Arial"/>
          <w:b/>
          <w:bCs/>
        </w:rPr>
        <w:t>Pharmacy</w:t>
      </w:r>
      <w:r w:rsidR="0035048C">
        <w:rPr>
          <w:rFonts w:cs="Arial"/>
          <w:b/>
          <w:bCs/>
        </w:rPr>
        <w:t xml:space="preserve"> </w:t>
      </w:r>
      <w:r w:rsidR="00861B40">
        <w:rPr>
          <w:rFonts w:cs="Arial"/>
          <w:b/>
          <w:bCs/>
        </w:rPr>
        <w:t>Technician (</w:t>
      </w:r>
      <w:r w:rsidR="001055CC">
        <w:rPr>
          <w:rFonts w:cs="Arial"/>
          <w:b/>
          <w:bCs/>
        </w:rPr>
        <w:t>Trainee</w:t>
      </w:r>
      <w:r w:rsidR="00861B40">
        <w:rPr>
          <w:b/>
        </w:rPr>
        <w:t>)</w:t>
      </w:r>
      <w:r w:rsidR="002658B5">
        <w:rPr>
          <w:b/>
        </w:rPr>
        <w:tab/>
      </w:r>
      <w:r w:rsidR="001055CC">
        <w:rPr>
          <w:b/>
        </w:rPr>
        <w:tab/>
      </w:r>
      <w:r w:rsidR="0035048C">
        <w:rPr>
          <w:b/>
        </w:rPr>
        <w:tab/>
      </w:r>
      <w:r>
        <w:rPr>
          <w:b/>
          <w:u w:val="single"/>
        </w:rPr>
        <w:t>Class Code</w:t>
      </w:r>
      <w:r w:rsidR="009F47BC">
        <w:rPr>
          <w:b/>
        </w:rPr>
        <w:t>:</w:t>
      </w:r>
      <w:r w:rsidR="009F47BC">
        <w:rPr>
          <w:b/>
        </w:rPr>
        <w:tab/>
      </w:r>
      <w:r w:rsidR="009F47BC">
        <w:rPr>
          <w:b/>
        </w:rPr>
        <w:tab/>
      </w:r>
      <w:r w:rsidR="002658B5">
        <w:rPr>
          <w:b/>
        </w:rPr>
        <w:t>336</w:t>
      </w:r>
      <w:r w:rsidR="00861B40">
        <w:rPr>
          <w:b/>
        </w:rPr>
        <w:t>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F47BC">
        <w:rPr>
          <w:b/>
        </w:rPr>
        <w:t>:</w:t>
      </w:r>
      <w:r w:rsidR="009F47BC">
        <w:rPr>
          <w:b/>
        </w:rPr>
        <w:tab/>
      </w:r>
      <w:r w:rsidR="009F47BC">
        <w:rPr>
          <w:b/>
        </w:rPr>
        <w:tab/>
        <w:t xml:space="preserve">  </w:t>
      </w:r>
      <w:r w:rsidR="002658B5">
        <w:rPr>
          <w:b/>
        </w:rPr>
        <w:t>408</w:t>
      </w:r>
    </w:p>
    <w:p w:rsidR="003A2B78" w:rsidRDefault="003A2B78">
      <w:pPr>
        <w:rPr>
          <w:b/>
        </w:rPr>
      </w:pPr>
    </w:p>
    <w:p w:rsidR="0035048C" w:rsidRDefault="0035048C">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43C3A">
      <w:pPr>
        <w:jc w:val="both"/>
        <w:rPr>
          <w:rFonts w:cs="Arial"/>
        </w:rPr>
      </w:pPr>
      <w:r>
        <w:rPr>
          <w:rFonts w:cs="Arial"/>
        </w:rPr>
        <w:t xml:space="preserve">Under general supervision performs activities associated with drug distribution and control for inpatient/outpatient and clinic patient dispensing. </w:t>
      </w:r>
      <w:r w:rsidR="0035048C">
        <w:rPr>
          <w:rFonts w:cs="Arial"/>
        </w:rPr>
        <w:t xml:space="preserve"> </w:t>
      </w:r>
      <w:r>
        <w:rPr>
          <w:rFonts w:cs="Arial"/>
        </w:rPr>
        <w:t>Provides functional supervision as required</w:t>
      </w:r>
      <w:r w:rsidR="003A2B78" w:rsidRPr="00333F1A">
        <w:rPr>
          <w:rFonts w:cs="Arial"/>
        </w:rPr>
        <w:t xml:space="preserve">. </w:t>
      </w:r>
    </w:p>
    <w:p w:rsidR="0035048C" w:rsidRPr="00333F1A" w:rsidRDefault="0035048C">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343C3A">
      <w:pPr>
        <w:rPr>
          <w:rFonts w:cs="Arial"/>
          <w:b/>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Performs activities associated with unit inventory maintenance in dispensing areas and </w:t>
      </w:r>
      <w:r w:rsidR="00D55198">
        <w:rPr>
          <w:rFonts w:cs="Arial"/>
        </w:rPr>
        <w:t xml:space="preserve">utilizes computer software and equipment to </w:t>
      </w:r>
      <w:r>
        <w:rPr>
          <w:rFonts w:cs="Arial"/>
        </w:rPr>
        <w:t xml:space="preserve"> obtain drugs.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Performs activities associated with institutional-wide inventory maintenance and complete order forms which are used for obtaining drugs from vendors. Receive</w:t>
      </w:r>
      <w:r w:rsidR="00D55198">
        <w:rPr>
          <w:rFonts w:cs="Arial"/>
        </w:rPr>
        <w:t>s</w:t>
      </w:r>
      <w:r>
        <w:rPr>
          <w:rFonts w:cs="Arial"/>
        </w:rPr>
        <w:t xml:space="preserve"> and verif</w:t>
      </w:r>
      <w:r w:rsidR="00D55198">
        <w:rPr>
          <w:rFonts w:cs="Arial"/>
        </w:rPr>
        <w:t>ies</w:t>
      </w:r>
      <w:r>
        <w:rPr>
          <w:rFonts w:cs="Arial"/>
        </w:rPr>
        <w:t xml:space="preserve"> shipments of schedule II, III, IV, V controlled substances.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Processes drug orders written by physicians for inpatients, outpatients, </w:t>
      </w:r>
      <w:r w:rsidR="00D55198">
        <w:rPr>
          <w:rFonts w:cs="Arial"/>
        </w:rPr>
        <w:t xml:space="preserve">and </w:t>
      </w:r>
      <w:r>
        <w:rPr>
          <w:rFonts w:cs="Arial"/>
        </w:rPr>
        <w:t>clinic patients by: interpreting the order, calculating the dosage, packaging the order, and labeling the product. Assess</w:t>
      </w:r>
      <w:r w:rsidR="00D55198">
        <w:rPr>
          <w:rFonts w:cs="Arial"/>
        </w:rPr>
        <w:t>es</w:t>
      </w:r>
      <w:r>
        <w:rPr>
          <w:rFonts w:cs="Arial"/>
        </w:rPr>
        <w:t xml:space="preserve"> the need to affix patient-specific instructions for self-administration to the drug container.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Processes inpatient medication orders by translating the written physician order into the appropriate computerized order entry system.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Delivers medications including patient-specific and floorstock supplies of schedule II, III, IV, V controlled substances to patient care areas. Maintain</w:t>
      </w:r>
      <w:r w:rsidR="00D55198">
        <w:rPr>
          <w:rFonts w:cs="Arial"/>
        </w:rPr>
        <w:t>s</w:t>
      </w:r>
      <w:r>
        <w:rPr>
          <w:rFonts w:cs="Arial"/>
        </w:rPr>
        <w:t xml:space="preserve">  records of floorstock including inventory and discrepancy reports on schedule II, III, IV, V controlled substances. Maintain</w:t>
      </w:r>
      <w:r w:rsidR="00D55198">
        <w:rPr>
          <w:rFonts w:cs="Arial"/>
        </w:rPr>
        <w:t>s</w:t>
      </w:r>
      <w:r>
        <w:rPr>
          <w:rFonts w:cs="Arial"/>
        </w:rPr>
        <w:t xml:space="preserve"> keys  to safes containing schedule II, III, IV V controlled substances.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Generates and/or maintain appropriate records related to medication distribution and dispensing.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Utilizes various equipment including </w:t>
      </w:r>
      <w:r w:rsidR="003B03D9">
        <w:rPr>
          <w:rFonts w:cs="Arial"/>
        </w:rPr>
        <w:t>automated compounding equipment</w:t>
      </w:r>
      <w:r>
        <w:rPr>
          <w:rFonts w:cs="Arial"/>
        </w:rPr>
        <w:t xml:space="preserve">, tablet counters, label printers, laser report printers, computer keyboards/terminals, pharmaceutical packaging equipment , and pneumatic tube station. </w:t>
      </w:r>
    </w:p>
    <w:p w:rsidR="00343C3A" w:rsidRDefault="00343C3A" w:rsidP="00343C3A">
      <w:pPr>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Utilizes aseptic technique in horizontal and vertical flow hoods to prepare sterile products, including cytotoxic drugs, in single doses.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Packages nonsterile products in bulk supplies and single doses.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Calculates doses and compound</w:t>
      </w:r>
      <w:r w:rsidR="003C214A">
        <w:rPr>
          <w:rFonts w:cs="Arial"/>
        </w:rPr>
        <w:t>s</w:t>
      </w:r>
      <w:r>
        <w:rPr>
          <w:rFonts w:cs="Arial"/>
        </w:rPr>
        <w:t xml:space="preserve"> parenteral nutrition solutions. Using a physician-specified concentration of amino acids, calculate</w:t>
      </w:r>
      <w:r w:rsidR="003C214A">
        <w:rPr>
          <w:rFonts w:cs="Arial"/>
        </w:rPr>
        <w:t>s</w:t>
      </w:r>
      <w:r>
        <w:rPr>
          <w:rFonts w:cs="Arial"/>
        </w:rPr>
        <w:t xml:space="preserve"> total volume needed as well as the volume of each component to achieve the specified concentration.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Maintains correct stock of prescription labels and order</w:t>
      </w:r>
      <w:r w:rsidR="003C214A">
        <w:rPr>
          <w:rFonts w:cs="Arial"/>
        </w:rPr>
        <w:t>s</w:t>
      </w:r>
      <w:r>
        <w:rPr>
          <w:rFonts w:cs="Arial"/>
        </w:rPr>
        <w:t xml:space="preserve"> new stock. Establish</w:t>
      </w:r>
      <w:r w:rsidR="003C214A">
        <w:rPr>
          <w:rFonts w:cs="Arial"/>
        </w:rPr>
        <w:t>es</w:t>
      </w:r>
      <w:r>
        <w:rPr>
          <w:rFonts w:cs="Arial"/>
        </w:rPr>
        <w:t xml:space="preserve"> and maintain</w:t>
      </w:r>
      <w:r w:rsidR="003C214A">
        <w:rPr>
          <w:rFonts w:cs="Arial"/>
        </w:rPr>
        <w:t>s</w:t>
      </w:r>
      <w:r>
        <w:rPr>
          <w:rFonts w:cs="Arial"/>
        </w:rPr>
        <w:t xml:space="preserve"> the appropriate label format on the computer, and resolve</w:t>
      </w:r>
      <w:r w:rsidR="003C214A">
        <w:rPr>
          <w:rFonts w:cs="Arial"/>
        </w:rPr>
        <w:t>s</w:t>
      </w:r>
      <w:r>
        <w:rPr>
          <w:rFonts w:cs="Arial"/>
        </w:rPr>
        <w:t xml:space="preserve"> software and hardware problems when they arise.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Compounds drugs and chemicals for patient care, laboratory and research areas by mixing, weighing, measuring drugs and chemicals to create products and drug dosage forms not otherwise available in final form from a manufacturer.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Assists the pharmacists in conducting monthly inspections of all medications stored on patient care areas.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 xml:space="preserve">Provides functional supervision to student technicians and clerical staff as required. </w:t>
      </w:r>
    </w:p>
    <w:p w:rsidR="00343C3A" w:rsidRDefault="00343C3A" w:rsidP="0035048C">
      <w:pPr>
        <w:jc w:val="both"/>
        <w:rPr>
          <w:rFonts w:cs="Arial"/>
        </w:rPr>
      </w:pPr>
    </w:p>
    <w:p w:rsidR="00343C3A" w:rsidRDefault="00343C3A" w:rsidP="0035048C">
      <w:pPr>
        <w:numPr>
          <w:ilvl w:val="0"/>
          <w:numId w:val="16"/>
        </w:numPr>
        <w:tabs>
          <w:tab w:val="clear" w:pos="720"/>
          <w:tab w:val="num" w:pos="540"/>
        </w:tabs>
        <w:ind w:left="540" w:hanging="540"/>
        <w:jc w:val="both"/>
        <w:rPr>
          <w:rFonts w:cs="Arial"/>
        </w:rPr>
      </w:pPr>
      <w:r>
        <w:rPr>
          <w:rFonts w:cs="Arial"/>
        </w:rPr>
        <w:t>Participates in orientation of pharmacy technicians, pharmacist</w:t>
      </w:r>
      <w:r w:rsidR="003C214A">
        <w:rPr>
          <w:rFonts w:cs="Arial"/>
        </w:rPr>
        <w:t>s</w:t>
      </w:r>
      <w:r>
        <w:rPr>
          <w:rFonts w:cs="Arial"/>
        </w:rPr>
        <w:t xml:space="preserve">, pharmacy residents, and senior pharmacy students on rotation in the department. </w:t>
      </w:r>
    </w:p>
    <w:p w:rsidR="00343C3A" w:rsidRDefault="00343C3A" w:rsidP="0035048C">
      <w:pPr>
        <w:jc w:val="both"/>
        <w:rPr>
          <w:rFonts w:cs="Arial"/>
        </w:rPr>
      </w:pPr>
    </w:p>
    <w:p w:rsidR="00343C3A" w:rsidRPr="00343C3A" w:rsidRDefault="00343C3A" w:rsidP="0035048C">
      <w:pPr>
        <w:numPr>
          <w:ilvl w:val="0"/>
          <w:numId w:val="16"/>
        </w:numPr>
        <w:tabs>
          <w:tab w:val="clear" w:pos="720"/>
          <w:tab w:val="num" w:pos="540"/>
        </w:tabs>
        <w:ind w:left="540" w:hanging="540"/>
        <w:jc w:val="both"/>
      </w:pPr>
      <w:r>
        <w:rPr>
          <w:rFonts w:cs="Arial"/>
        </w:rPr>
        <w:t xml:space="preserve">Communicates with public, patients and health care personnel. </w:t>
      </w:r>
    </w:p>
    <w:p w:rsidR="00343C3A" w:rsidRPr="00343C3A" w:rsidRDefault="00343C3A" w:rsidP="0035048C">
      <w:pPr>
        <w:jc w:val="both"/>
      </w:pPr>
    </w:p>
    <w:p w:rsidR="003A2B78" w:rsidRDefault="00343C3A" w:rsidP="0035048C">
      <w:pPr>
        <w:numPr>
          <w:ilvl w:val="0"/>
          <w:numId w:val="16"/>
        </w:numPr>
        <w:tabs>
          <w:tab w:val="clear" w:pos="720"/>
          <w:tab w:val="num" w:pos="540"/>
        </w:tabs>
        <w:ind w:left="540" w:hanging="540"/>
        <w:jc w:val="both"/>
      </w:pPr>
      <w:r>
        <w:rPr>
          <w:rFonts w:cs="Arial"/>
        </w:rPr>
        <w:t>Maintains area orderliness and cleanliness</w:t>
      </w:r>
      <w:r w:rsidR="003A2B78">
        <w:t>.</w:t>
      </w:r>
    </w:p>
    <w:p w:rsidR="0035048C" w:rsidRDefault="0035048C" w:rsidP="0035048C">
      <w:pPr>
        <w:jc w:val="both"/>
      </w:pPr>
    </w:p>
    <w:p w:rsidR="00343C3A" w:rsidRDefault="00343C3A" w:rsidP="0035048C">
      <w:pPr>
        <w:jc w:val="both"/>
      </w:pPr>
    </w:p>
    <w:p w:rsidR="003A2B78" w:rsidRPr="001E2A30" w:rsidRDefault="003A2B78">
      <w:r>
        <w:rPr>
          <w:b/>
          <w:u w:val="single"/>
        </w:rPr>
        <w:t>KNOWLEDGE, SKILLS, AND ABILITIES</w:t>
      </w:r>
      <w:r w:rsidR="001E2A30">
        <w:rPr>
          <w:b/>
        </w:rPr>
        <w:t>:</w:t>
      </w:r>
    </w:p>
    <w:p w:rsidR="003A2B78" w:rsidRDefault="003A2B78" w:rsidP="00343C3A"/>
    <w:p w:rsidR="00343C3A" w:rsidRDefault="00343C3A" w:rsidP="00B9587D">
      <w:pPr>
        <w:numPr>
          <w:ilvl w:val="0"/>
          <w:numId w:val="17"/>
        </w:numPr>
        <w:tabs>
          <w:tab w:val="clear" w:pos="720"/>
          <w:tab w:val="num" w:pos="540"/>
        </w:tabs>
        <w:ind w:left="540" w:hanging="540"/>
        <w:jc w:val="both"/>
        <w:rPr>
          <w:rFonts w:cs="Arial"/>
        </w:rPr>
      </w:pPr>
      <w:r>
        <w:rPr>
          <w:rFonts w:cs="Arial"/>
        </w:rPr>
        <w:t xml:space="preserve">Knowledge of the metric system.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Knowledge of drug and medical nomenclature.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Knowledge of most common drugs and their uses and usual doses.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Knowledge of the computerized pharmacy medication order entry system. </w:t>
      </w:r>
    </w:p>
    <w:p w:rsidR="001055CC" w:rsidRDefault="001055CC" w:rsidP="001055CC">
      <w:pPr>
        <w:jc w:val="both"/>
        <w:rPr>
          <w:rFonts w:cs="Arial"/>
        </w:rPr>
      </w:pPr>
    </w:p>
    <w:p w:rsidR="001055CC" w:rsidRPr="00646531" w:rsidRDefault="001055CC" w:rsidP="001055CC">
      <w:pPr>
        <w:numPr>
          <w:ilvl w:val="0"/>
          <w:numId w:val="17"/>
        </w:numPr>
        <w:tabs>
          <w:tab w:val="clear" w:pos="720"/>
          <w:tab w:val="num" w:pos="540"/>
        </w:tabs>
        <w:ind w:hanging="720"/>
        <w:jc w:val="both"/>
        <w:rPr>
          <w:rFonts w:cs="Arial"/>
          <w:szCs w:val="24"/>
        </w:rPr>
      </w:pPr>
      <w:r w:rsidRPr="00646531">
        <w:rPr>
          <w:rFonts w:cs="Arial"/>
          <w:szCs w:val="24"/>
        </w:rPr>
        <w:t xml:space="preserve">Ability to read, write and follow directions.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use various equipment including computers, typewriters, and pharmaceutical packaging equipment.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use a computer keyboard to translate written physician orders into the computerized medication order entry system.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interpret the physician's orders. </w:t>
      </w:r>
    </w:p>
    <w:p w:rsidR="00343C3A" w:rsidRDefault="00343C3A" w:rsidP="00343C3A">
      <w:pPr>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perform drug calculations.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work safely and willingness to comply with special safety and health precautions.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maintain effective working relationships.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lift, stand for an entire shift as required, and deliver medications to meet standard and emergent patient care requirements according to department policies and procedures.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maintain records and responsibility for controlled substances.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maintain inventory of drugs and supplies. </w:t>
      </w:r>
    </w:p>
    <w:p w:rsidR="00343C3A" w:rsidRDefault="00343C3A" w:rsidP="00B9587D">
      <w:pPr>
        <w:jc w:val="both"/>
        <w:rPr>
          <w:rFonts w:cs="Arial"/>
        </w:rPr>
      </w:pPr>
    </w:p>
    <w:p w:rsidR="00343C3A" w:rsidRDefault="00343C3A" w:rsidP="00B9587D">
      <w:pPr>
        <w:numPr>
          <w:ilvl w:val="0"/>
          <w:numId w:val="17"/>
        </w:numPr>
        <w:tabs>
          <w:tab w:val="clear" w:pos="720"/>
          <w:tab w:val="num" w:pos="540"/>
        </w:tabs>
        <w:ind w:left="540" w:hanging="540"/>
        <w:jc w:val="both"/>
        <w:rPr>
          <w:rFonts w:cs="Arial"/>
        </w:rPr>
      </w:pPr>
      <w:r>
        <w:rPr>
          <w:rFonts w:cs="Arial"/>
        </w:rPr>
        <w:t xml:space="preserve">Ability to train and direct the work of the clerical staff. </w:t>
      </w:r>
    </w:p>
    <w:p w:rsidR="00343C3A" w:rsidRDefault="00343C3A" w:rsidP="00B9587D">
      <w:pPr>
        <w:jc w:val="both"/>
        <w:rPr>
          <w:rFonts w:cs="Arial"/>
        </w:rPr>
      </w:pPr>
    </w:p>
    <w:p w:rsidR="00343C3A" w:rsidRPr="00343C3A" w:rsidRDefault="00343C3A" w:rsidP="00B9587D">
      <w:pPr>
        <w:numPr>
          <w:ilvl w:val="0"/>
          <w:numId w:val="17"/>
        </w:numPr>
        <w:tabs>
          <w:tab w:val="clear" w:pos="720"/>
          <w:tab w:val="num" w:pos="540"/>
        </w:tabs>
        <w:ind w:left="540" w:hanging="540"/>
        <w:jc w:val="both"/>
      </w:pPr>
      <w:r>
        <w:rPr>
          <w:rFonts w:cs="Arial"/>
        </w:rPr>
        <w:t xml:space="preserve">Ability to use pharmaceutical compounding equipment for compounding sterile and non-sterile products. </w:t>
      </w:r>
    </w:p>
    <w:p w:rsidR="00343C3A" w:rsidRPr="00343C3A" w:rsidRDefault="00343C3A" w:rsidP="00B9587D">
      <w:pPr>
        <w:jc w:val="both"/>
      </w:pPr>
    </w:p>
    <w:p w:rsidR="003A2B78" w:rsidRDefault="00343C3A" w:rsidP="00B9587D">
      <w:pPr>
        <w:numPr>
          <w:ilvl w:val="0"/>
          <w:numId w:val="17"/>
        </w:numPr>
        <w:tabs>
          <w:tab w:val="clear" w:pos="720"/>
          <w:tab w:val="num" w:pos="540"/>
        </w:tabs>
        <w:ind w:left="540" w:hanging="540"/>
        <w:jc w:val="both"/>
      </w:pPr>
      <w:r>
        <w:rPr>
          <w:rFonts w:cs="Arial"/>
        </w:rPr>
        <w:t>Ability to translate physician orders into patient specific labels for self administration of medication</w:t>
      </w:r>
      <w:r w:rsidR="003A2B78">
        <w:t>.</w:t>
      </w:r>
    </w:p>
    <w:p w:rsidR="0035048C" w:rsidRDefault="0035048C" w:rsidP="00265BD9">
      <w:pPr>
        <w:numPr>
          <w:ilvl w:val="12"/>
          <w:numId w:val="0"/>
        </w:numPr>
        <w:jc w:val="both"/>
        <w:rPr>
          <w:b/>
        </w:rPr>
      </w:pPr>
    </w:p>
    <w:p w:rsidR="003A2B78" w:rsidRDefault="003A2B78" w:rsidP="00B9587D">
      <w:pPr>
        <w:jc w:val="both"/>
        <w:rPr>
          <w:b/>
          <w:u w:val="single"/>
        </w:rPr>
      </w:pPr>
    </w:p>
    <w:p w:rsidR="003A2B78" w:rsidRDefault="002B3C80" w:rsidP="00B9587D">
      <w:pPr>
        <w:jc w:val="both"/>
        <w:rPr>
          <w:b/>
        </w:rPr>
      </w:pPr>
      <w:r>
        <w:rPr>
          <w:b/>
          <w:u w:val="single"/>
        </w:rPr>
        <w:t>MINIMUM ELIGIBILITY REQUIREMENTS</w:t>
      </w:r>
      <w:r w:rsidR="003A2B78">
        <w:rPr>
          <w:b/>
        </w:rPr>
        <w:t>:</w:t>
      </w:r>
    </w:p>
    <w:p w:rsidR="003A2B78" w:rsidRDefault="003A2B78" w:rsidP="00B9587D">
      <w:pPr>
        <w:jc w:val="both"/>
        <w:rPr>
          <w:b/>
        </w:rPr>
      </w:pPr>
    </w:p>
    <w:p w:rsidR="00CB640D" w:rsidRPr="00A82D11" w:rsidRDefault="00CB640D" w:rsidP="00A82D11">
      <w:pPr>
        <w:numPr>
          <w:ilvl w:val="0"/>
          <w:numId w:val="27"/>
        </w:numPr>
        <w:jc w:val="both"/>
        <w:rPr>
          <w:rFonts w:cs="Arial"/>
        </w:rPr>
      </w:pPr>
      <w:r w:rsidRPr="00A82D11">
        <w:rPr>
          <w:rFonts w:cs="Arial"/>
        </w:rPr>
        <w:t xml:space="preserve">Registered with the Pharmacy Board at the time of hire. </w:t>
      </w:r>
    </w:p>
    <w:p w:rsidR="00CB640D" w:rsidRPr="00A82D11" w:rsidRDefault="00CB640D" w:rsidP="00A82D11">
      <w:pPr>
        <w:numPr>
          <w:ilvl w:val="0"/>
          <w:numId w:val="27"/>
        </w:numPr>
        <w:jc w:val="both"/>
        <w:rPr>
          <w:rFonts w:cs="Arial"/>
        </w:rPr>
      </w:pPr>
      <w:r w:rsidRPr="00A82D11">
        <w:rPr>
          <w:rFonts w:cs="Arial"/>
        </w:rPr>
        <w:t>All pharmacy technicians must be certified within one year of employment.</w:t>
      </w:r>
    </w:p>
    <w:p w:rsidR="00CB640D" w:rsidRPr="00A82D11" w:rsidRDefault="00CB640D" w:rsidP="00A82D11">
      <w:pPr>
        <w:numPr>
          <w:ilvl w:val="0"/>
          <w:numId w:val="27"/>
        </w:numPr>
        <w:jc w:val="both"/>
        <w:rPr>
          <w:rFonts w:cs="Arial"/>
        </w:rPr>
      </w:pPr>
      <w:r w:rsidRPr="00A82D11">
        <w:rPr>
          <w:rFonts w:cs="Arial"/>
        </w:rPr>
        <w:t>High school diploma or the equivalent.</w:t>
      </w:r>
    </w:p>
    <w:p w:rsidR="00A82D11" w:rsidRDefault="00CB640D" w:rsidP="009E1FC3">
      <w:pPr>
        <w:numPr>
          <w:ilvl w:val="0"/>
          <w:numId w:val="27"/>
        </w:numPr>
        <w:jc w:val="both"/>
        <w:rPr>
          <w:rFonts w:cs="Arial"/>
        </w:rPr>
      </w:pPr>
      <w:r w:rsidRPr="00A82D11">
        <w:rPr>
          <w:rFonts w:cs="Arial"/>
        </w:rPr>
        <w:t>Experience</w:t>
      </w:r>
      <w:r w:rsidR="00A82D11" w:rsidRPr="00A82D11">
        <w:rPr>
          <w:rFonts w:cs="Arial"/>
        </w:rPr>
        <w:t>:</w:t>
      </w:r>
    </w:p>
    <w:p w:rsidR="00A82D11" w:rsidRDefault="00CB640D" w:rsidP="00A82D11">
      <w:pPr>
        <w:numPr>
          <w:ilvl w:val="1"/>
          <w:numId w:val="27"/>
        </w:numPr>
        <w:jc w:val="both"/>
        <w:rPr>
          <w:rFonts w:cs="Arial"/>
        </w:rPr>
      </w:pPr>
      <w:r w:rsidRPr="00A82D11">
        <w:rPr>
          <w:rFonts w:cs="Arial"/>
        </w:rPr>
        <w:t>Any combination of two years of post-high school experience and/or education in the natural sciences OR</w:t>
      </w:r>
    </w:p>
    <w:p w:rsidR="007705AE" w:rsidRDefault="00CB640D" w:rsidP="00A82D11">
      <w:pPr>
        <w:numPr>
          <w:ilvl w:val="1"/>
          <w:numId w:val="27"/>
        </w:numPr>
        <w:jc w:val="both"/>
        <w:rPr>
          <w:rFonts w:cs="Arial"/>
        </w:rPr>
      </w:pPr>
      <w:r w:rsidRPr="00A82D11">
        <w:rPr>
          <w:rFonts w:cs="Arial"/>
        </w:rPr>
        <w:t>Satisfactory completion of an accredited pharmacy technician training program</w:t>
      </w:r>
      <w:r w:rsidR="00A82D11">
        <w:rPr>
          <w:rFonts w:cs="Arial"/>
        </w:rPr>
        <w:t>.</w:t>
      </w:r>
    </w:p>
    <w:p w:rsidR="00A82D11" w:rsidRPr="00A82D11" w:rsidRDefault="00A82D11" w:rsidP="00A82D11">
      <w:pPr>
        <w:jc w:val="both"/>
        <w:rPr>
          <w:rFonts w:cs="Arial"/>
        </w:rPr>
      </w:pPr>
    </w:p>
    <w:p w:rsidR="00B5217C" w:rsidRDefault="00B5217C" w:rsidP="00B5217C">
      <w:pPr>
        <w:jc w:val="both"/>
      </w:pPr>
      <w:r>
        <w:rPr>
          <w:sz w:val="16"/>
        </w:rPr>
        <w:t>H:(hr/classdes)3361</w:t>
      </w:r>
      <w:r>
        <w:tab/>
      </w:r>
      <w:r>
        <w:tab/>
      </w:r>
      <w:r>
        <w:tab/>
      </w:r>
      <w:r>
        <w:tab/>
      </w:r>
      <w:r>
        <w:tab/>
      </w:r>
      <w:r>
        <w:rPr>
          <w:b/>
          <w:u w:val="single"/>
        </w:rPr>
        <w:t>REVISION EFFECTIVE</w:t>
      </w:r>
      <w:r w:rsidR="00265BD9">
        <w:rPr>
          <w:b/>
        </w:rPr>
        <w:t>:</w:t>
      </w:r>
      <w:r w:rsidR="00265BD9">
        <w:rPr>
          <w:b/>
        </w:rPr>
        <w:tab/>
      </w:r>
      <w:r w:rsidR="00A82D11">
        <w:rPr>
          <w:b/>
        </w:rPr>
        <w:t>January 2022</w:t>
      </w:r>
    </w:p>
    <w:p w:rsidR="00B9587D" w:rsidRDefault="00B9587D" w:rsidP="00B5217C">
      <w:pPr>
        <w:jc w:val="both"/>
      </w:pPr>
    </w:p>
    <w:sectPr w:rsidR="00B9587D" w:rsidSect="00D65335">
      <w:headerReference w:type="even" r:id="rId7"/>
      <w:headerReference w:type="default" r:id="rId8"/>
      <w:footerReference w:type="even" r:id="rId9"/>
      <w:footerReference w:type="default" r:id="rId10"/>
      <w:headerReference w:type="first" r:id="rId11"/>
      <w:footerReference w:type="first" r:id="rId12"/>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FC3" w:rsidRDefault="009E1FC3">
      <w:r>
        <w:separator/>
      </w:r>
    </w:p>
  </w:endnote>
  <w:endnote w:type="continuationSeparator" w:id="0">
    <w:p w:rsidR="009E1FC3" w:rsidRDefault="009E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17C" w:rsidRDefault="00B52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17C" w:rsidRDefault="00B52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408" w:rsidRDefault="0054140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FC3" w:rsidRDefault="009E1FC3">
      <w:r>
        <w:separator/>
      </w:r>
    </w:p>
  </w:footnote>
  <w:footnote w:type="continuationSeparator" w:id="0">
    <w:p w:rsidR="009E1FC3" w:rsidRDefault="009E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17C" w:rsidRDefault="00B52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408" w:rsidRDefault="00541408" w:rsidP="00D65335">
    <w:pPr>
      <w:rPr>
        <w:b/>
      </w:rPr>
    </w:pPr>
    <w:r>
      <w:rPr>
        <w:b/>
        <w:u w:val="single"/>
      </w:rPr>
      <w:t>Class Title</w:t>
    </w:r>
    <w:r>
      <w:rPr>
        <w:b/>
      </w:rPr>
      <w:t>:</w:t>
    </w:r>
    <w:r>
      <w:rPr>
        <w:b/>
      </w:rPr>
      <w:tab/>
      <w:t>Pharmacy Technician (Trainee)</w:t>
    </w:r>
    <w:r>
      <w:rPr>
        <w:b/>
      </w:rPr>
      <w:tab/>
    </w:r>
    <w:r>
      <w:rPr>
        <w:b/>
      </w:rPr>
      <w:tab/>
    </w:r>
    <w:r>
      <w:rPr>
        <w:b/>
      </w:rPr>
      <w:tab/>
    </w:r>
    <w:r>
      <w:rPr>
        <w:b/>
        <w:u w:val="single"/>
      </w:rPr>
      <w:t>Class Code</w:t>
    </w:r>
    <w:r>
      <w:rPr>
        <w:b/>
      </w:rPr>
      <w:t>:</w:t>
    </w:r>
    <w:r>
      <w:rPr>
        <w:b/>
      </w:rPr>
      <w:tab/>
    </w:r>
    <w:r>
      <w:rPr>
        <w:b/>
      </w:rPr>
      <w:tab/>
      <w:t>3361</w:t>
    </w:r>
  </w:p>
  <w:p w:rsidR="00541408" w:rsidRPr="00600A77" w:rsidRDefault="00541408" w:rsidP="00D65335">
    <w:pPr>
      <w:rPr>
        <w:b/>
        <w:sz w:val="8"/>
        <w:szCs w:val="8"/>
      </w:rPr>
    </w:pPr>
  </w:p>
  <w:p w:rsidR="00541408" w:rsidRDefault="00541408" w:rsidP="00A13241">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408</w:t>
    </w:r>
  </w:p>
  <w:p w:rsidR="00541408" w:rsidRPr="00D65335" w:rsidRDefault="00541408" w:rsidP="00D6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17C" w:rsidRDefault="00B52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B15"/>
    <w:multiLevelType w:val="hybridMultilevel"/>
    <w:tmpl w:val="5B565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56665"/>
    <w:multiLevelType w:val="hybridMultilevel"/>
    <w:tmpl w:val="09184368"/>
    <w:lvl w:ilvl="0" w:tplc="3F0AC93C">
      <w:start w:val="1"/>
      <w:numFmt w:val="lowerLetter"/>
      <w:lvlText w:val="%1."/>
      <w:lvlJc w:val="left"/>
      <w:pPr>
        <w:tabs>
          <w:tab w:val="num" w:pos="1584"/>
        </w:tabs>
        <w:ind w:left="158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10AA6"/>
    <w:multiLevelType w:val="hybridMultilevel"/>
    <w:tmpl w:val="42345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D624D8"/>
    <w:multiLevelType w:val="multilevel"/>
    <w:tmpl w:val="D6AE8A3A"/>
    <w:lvl w:ilvl="0">
      <w:start w:val="1"/>
      <w:numFmt w:val="decimal"/>
      <w:lvlText w:val="%1."/>
      <w:lvlJc w:val="left"/>
      <w:pPr>
        <w:tabs>
          <w:tab w:val="num" w:pos="810"/>
        </w:tabs>
        <w:ind w:left="810" w:hanging="360"/>
      </w:pPr>
    </w:lvl>
    <w:lvl w:ilvl="1">
      <w:start w:val="2"/>
      <w:numFmt w:val="lowerLetter"/>
      <w:lvlText w:val="%2."/>
      <w:lvlJc w:val="left"/>
      <w:pPr>
        <w:tabs>
          <w:tab w:val="num" w:pos="1584"/>
        </w:tabs>
        <w:ind w:left="1584" w:hanging="504"/>
      </w:pPr>
      <w:rPr>
        <w:rFonts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BA07EC2"/>
    <w:multiLevelType w:val="hybridMultilevel"/>
    <w:tmpl w:val="4C024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B00EB"/>
    <w:multiLevelType w:val="multilevel"/>
    <w:tmpl w:val="53543FE6"/>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9"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51D57EF"/>
    <w:multiLevelType w:val="multilevel"/>
    <w:tmpl w:val="53543FE6"/>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17"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64C2A"/>
    <w:multiLevelType w:val="multilevel"/>
    <w:tmpl w:val="3E9E95F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31BF4"/>
    <w:multiLevelType w:val="multilevel"/>
    <w:tmpl w:val="D6AE8A3A"/>
    <w:lvl w:ilvl="0">
      <w:start w:val="1"/>
      <w:numFmt w:val="decimal"/>
      <w:lvlText w:val="%1."/>
      <w:lvlJc w:val="left"/>
      <w:pPr>
        <w:tabs>
          <w:tab w:val="num" w:pos="810"/>
        </w:tabs>
        <w:ind w:left="810" w:hanging="360"/>
      </w:pPr>
    </w:lvl>
    <w:lvl w:ilvl="1">
      <w:start w:val="2"/>
      <w:numFmt w:val="lowerLetter"/>
      <w:lvlText w:val="%2."/>
      <w:lvlJc w:val="left"/>
      <w:pPr>
        <w:tabs>
          <w:tab w:val="num" w:pos="1584"/>
        </w:tabs>
        <w:ind w:left="1584" w:hanging="504"/>
      </w:pPr>
      <w:rPr>
        <w:rFonts w:hint="default"/>
      </w:r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2"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55ACC"/>
    <w:multiLevelType w:val="hybridMultilevel"/>
    <w:tmpl w:val="E054A610"/>
    <w:lvl w:ilvl="0" w:tplc="66507DC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32133217">
    <w:abstractNumId w:val="14"/>
  </w:num>
  <w:num w:numId="2" w16cid:durableId="930086942">
    <w:abstractNumId w:val="14"/>
    <w:lvlOverride w:ilvl="0">
      <w:lvl w:ilvl="0">
        <w:start w:val="1"/>
        <w:numFmt w:val="decimal"/>
        <w:lvlText w:val="%1."/>
        <w:legacy w:legacy="1" w:legacySpace="0" w:legacyIndent="360"/>
        <w:lvlJc w:val="left"/>
        <w:pPr>
          <w:ind w:left="360" w:hanging="360"/>
        </w:pPr>
      </w:lvl>
    </w:lvlOverride>
  </w:num>
  <w:num w:numId="3" w16cid:durableId="469716081">
    <w:abstractNumId w:val="5"/>
  </w:num>
  <w:num w:numId="4" w16cid:durableId="1345666782">
    <w:abstractNumId w:val="5"/>
    <w:lvlOverride w:ilvl="0">
      <w:lvl w:ilvl="0">
        <w:start w:val="1"/>
        <w:numFmt w:val="decimal"/>
        <w:lvlText w:val="%1."/>
        <w:legacy w:legacy="1" w:legacySpace="0" w:legacyIndent="360"/>
        <w:lvlJc w:val="left"/>
        <w:pPr>
          <w:ind w:left="360" w:hanging="360"/>
        </w:pPr>
      </w:lvl>
    </w:lvlOverride>
  </w:num>
  <w:num w:numId="5" w16cid:durableId="317657481">
    <w:abstractNumId w:val="15"/>
  </w:num>
  <w:num w:numId="6" w16cid:durableId="1800950854">
    <w:abstractNumId w:val="19"/>
  </w:num>
  <w:num w:numId="7" w16cid:durableId="1426225126">
    <w:abstractNumId w:val="19"/>
    <w:lvlOverride w:ilvl="0">
      <w:lvl w:ilvl="0">
        <w:start w:val="1"/>
        <w:numFmt w:val="decimal"/>
        <w:lvlText w:val="%1."/>
        <w:legacy w:legacy="1" w:legacySpace="0" w:legacyIndent="360"/>
        <w:lvlJc w:val="left"/>
        <w:pPr>
          <w:ind w:left="360" w:hanging="360"/>
        </w:pPr>
      </w:lvl>
    </w:lvlOverride>
  </w:num>
  <w:num w:numId="8" w16cid:durableId="32661622">
    <w:abstractNumId w:val="1"/>
  </w:num>
  <w:num w:numId="9" w16cid:durableId="1256595686">
    <w:abstractNumId w:val="12"/>
  </w:num>
  <w:num w:numId="10" w16cid:durableId="1335769510">
    <w:abstractNumId w:val="7"/>
  </w:num>
  <w:num w:numId="11" w16cid:durableId="1678192869">
    <w:abstractNumId w:val="10"/>
  </w:num>
  <w:num w:numId="12" w16cid:durableId="42797999">
    <w:abstractNumId w:val="13"/>
  </w:num>
  <w:num w:numId="13" w16cid:durableId="1926456099">
    <w:abstractNumId w:val="11"/>
  </w:num>
  <w:num w:numId="14" w16cid:durableId="2046245039">
    <w:abstractNumId w:val="20"/>
  </w:num>
  <w:num w:numId="15" w16cid:durableId="1314915219">
    <w:abstractNumId w:val="22"/>
  </w:num>
  <w:num w:numId="16" w16cid:durableId="1201673788">
    <w:abstractNumId w:val="9"/>
  </w:num>
  <w:num w:numId="17" w16cid:durableId="717777533">
    <w:abstractNumId w:val="17"/>
  </w:num>
  <w:num w:numId="18" w16cid:durableId="2078550172">
    <w:abstractNumId w:val="4"/>
  </w:num>
  <w:num w:numId="19" w16cid:durableId="871957553">
    <w:abstractNumId w:val="16"/>
  </w:num>
  <w:num w:numId="20" w16cid:durableId="107746442">
    <w:abstractNumId w:val="8"/>
  </w:num>
  <w:num w:numId="21" w16cid:durableId="927494712">
    <w:abstractNumId w:val="21"/>
  </w:num>
  <w:num w:numId="22" w16cid:durableId="747534243">
    <w:abstractNumId w:val="2"/>
  </w:num>
  <w:num w:numId="23" w16cid:durableId="1901285041">
    <w:abstractNumId w:val="23"/>
  </w:num>
  <w:num w:numId="24" w16cid:durableId="386220184">
    <w:abstractNumId w:val="18"/>
  </w:num>
  <w:num w:numId="25" w16cid:durableId="1209537408">
    <w:abstractNumId w:val="3"/>
  </w:num>
  <w:num w:numId="26" w16cid:durableId="1163855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22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6E75"/>
    <w:rsid w:val="000A6952"/>
    <w:rsid w:val="001055CC"/>
    <w:rsid w:val="00123DCA"/>
    <w:rsid w:val="00132050"/>
    <w:rsid w:val="001B58BB"/>
    <w:rsid w:val="001E2A30"/>
    <w:rsid w:val="002658B5"/>
    <w:rsid w:val="00265BD9"/>
    <w:rsid w:val="002A428B"/>
    <w:rsid w:val="002B3C80"/>
    <w:rsid w:val="002C6BC2"/>
    <w:rsid w:val="002E0918"/>
    <w:rsid w:val="003146E0"/>
    <w:rsid w:val="00333F1A"/>
    <w:rsid w:val="00343C3A"/>
    <w:rsid w:val="00347BBF"/>
    <w:rsid w:val="0035048C"/>
    <w:rsid w:val="00375241"/>
    <w:rsid w:val="003A2B78"/>
    <w:rsid w:val="003B03D9"/>
    <w:rsid w:val="003C214A"/>
    <w:rsid w:val="003D6B14"/>
    <w:rsid w:val="003F7B39"/>
    <w:rsid w:val="00423662"/>
    <w:rsid w:val="00444CE3"/>
    <w:rsid w:val="004B6CA9"/>
    <w:rsid w:val="004B70F0"/>
    <w:rsid w:val="004C7CEE"/>
    <w:rsid w:val="004F3F7C"/>
    <w:rsid w:val="00541408"/>
    <w:rsid w:val="00595DED"/>
    <w:rsid w:val="00596A69"/>
    <w:rsid w:val="005C074B"/>
    <w:rsid w:val="005E64B2"/>
    <w:rsid w:val="00600A77"/>
    <w:rsid w:val="00646440"/>
    <w:rsid w:val="007432AD"/>
    <w:rsid w:val="0075163D"/>
    <w:rsid w:val="007705AE"/>
    <w:rsid w:val="007A158C"/>
    <w:rsid w:val="0080060F"/>
    <w:rsid w:val="00823258"/>
    <w:rsid w:val="00854648"/>
    <w:rsid w:val="00861B40"/>
    <w:rsid w:val="00892685"/>
    <w:rsid w:val="008C40F8"/>
    <w:rsid w:val="008D1A07"/>
    <w:rsid w:val="009336D5"/>
    <w:rsid w:val="00952E6E"/>
    <w:rsid w:val="009C171A"/>
    <w:rsid w:val="009E1FC3"/>
    <w:rsid w:val="009F47BC"/>
    <w:rsid w:val="00A13241"/>
    <w:rsid w:val="00A556B0"/>
    <w:rsid w:val="00A82D11"/>
    <w:rsid w:val="00A94B99"/>
    <w:rsid w:val="00AB2559"/>
    <w:rsid w:val="00AF695A"/>
    <w:rsid w:val="00B412B7"/>
    <w:rsid w:val="00B5217C"/>
    <w:rsid w:val="00B82C74"/>
    <w:rsid w:val="00B87779"/>
    <w:rsid w:val="00B9587D"/>
    <w:rsid w:val="00CB640D"/>
    <w:rsid w:val="00CF2030"/>
    <w:rsid w:val="00CF74AC"/>
    <w:rsid w:val="00D3604D"/>
    <w:rsid w:val="00D55198"/>
    <w:rsid w:val="00D65335"/>
    <w:rsid w:val="00DA1006"/>
    <w:rsid w:val="00E60EFE"/>
    <w:rsid w:val="00E651DA"/>
    <w:rsid w:val="00E70A4B"/>
    <w:rsid w:val="00E97A88"/>
    <w:rsid w:val="00EF5D7F"/>
    <w:rsid w:val="00F15C6D"/>
    <w:rsid w:val="00F90E3D"/>
    <w:rsid w:val="00FB4012"/>
    <w:rsid w:val="00FE03B9"/>
    <w:rsid w:val="00FE7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D5CFBF31-D241-495A-8563-225457B8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link w:val="BalloonTextChar"/>
    <w:rsid w:val="009C171A"/>
    <w:rPr>
      <w:rFonts w:ascii="Tahoma" w:hAnsi="Tahoma" w:cs="Tahoma"/>
      <w:sz w:val="16"/>
      <w:szCs w:val="16"/>
    </w:rPr>
  </w:style>
  <w:style w:type="character" w:customStyle="1" w:styleId="BalloonTextChar">
    <w:name w:val="Balloon Text Char"/>
    <w:link w:val="BalloonText"/>
    <w:rsid w:val="009C171A"/>
    <w:rPr>
      <w:rFonts w:ascii="Tahoma" w:hAnsi="Tahoma" w:cs="Tahoma"/>
      <w:sz w:val="16"/>
      <w:szCs w:val="16"/>
    </w:rPr>
  </w:style>
  <w:style w:type="paragraph" w:styleId="ListParagraph">
    <w:name w:val="List Paragraph"/>
    <w:basedOn w:val="Normal"/>
    <w:uiPriority w:val="34"/>
    <w:qFormat/>
    <w:rsid w:val="00EF5D7F"/>
    <w:pPr>
      <w:ind w:left="720"/>
    </w:pPr>
  </w:style>
  <w:style w:type="paragraph" w:styleId="Revision">
    <w:name w:val="Revision"/>
    <w:hidden/>
    <w:uiPriority w:val="99"/>
    <w:semiHidden/>
    <w:rsid w:val="00CB640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3</cp:revision>
  <cp:lastPrinted>2009-05-13T22:08:00Z</cp:lastPrinted>
  <dcterms:created xsi:type="dcterms:W3CDTF">2023-03-28T17:11:00Z</dcterms:created>
  <dcterms:modified xsi:type="dcterms:W3CDTF">2023-03-28T17:11:00Z</dcterms:modified>
</cp:coreProperties>
</file>