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2D1BED">
        <w:rPr>
          <w:rFonts w:cs="Arial"/>
          <w:b/>
          <w:bCs/>
        </w:rPr>
        <w:t>Electronic Pre-Press Specialist</w:t>
      </w:r>
      <w:r>
        <w:rPr>
          <w:b/>
        </w:rPr>
        <w:tab/>
        <w:t xml:space="preserve"> </w:t>
      </w:r>
      <w:r>
        <w:rPr>
          <w:b/>
        </w:rPr>
        <w:tab/>
      </w:r>
      <w:r>
        <w:rPr>
          <w:b/>
        </w:rPr>
        <w:tab/>
      </w:r>
      <w:r>
        <w:rPr>
          <w:b/>
          <w:u w:val="single"/>
        </w:rPr>
        <w:t>Class Code</w:t>
      </w:r>
      <w:r w:rsidR="002D1BED">
        <w:rPr>
          <w:b/>
        </w:rPr>
        <w:t>:</w:t>
      </w:r>
      <w:r w:rsidR="002D1BED">
        <w:rPr>
          <w:b/>
        </w:rPr>
        <w:tab/>
      </w:r>
      <w:r w:rsidR="002D1BED">
        <w:rPr>
          <w:b/>
        </w:rPr>
        <w:tab/>
      </w:r>
      <w:r w:rsidR="003B24C8">
        <w:rPr>
          <w:b/>
        </w:rPr>
        <w:t>7391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F1F2C">
        <w:rPr>
          <w:b/>
        </w:rPr>
        <w:t>:</w:t>
      </w:r>
      <w:r w:rsidR="001F1F2C">
        <w:rPr>
          <w:b/>
        </w:rPr>
        <w:tab/>
      </w:r>
      <w:r w:rsidR="001F1F2C">
        <w:rPr>
          <w:b/>
        </w:rPr>
        <w:tab/>
        <w:t xml:space="preserve">  2</w:t>
      </w:r>
      <w:r w:rsidR="00967F2C">
        <w:rPr>
          <w:b/>
        </w:rPr>
        <w:t>09</w:t>
      </w:r>
    </w:p>
    <w:p w:rsidR="003A2B78" w:rsidRPr="002D1BED" w:rsidRDefault="003A2B78">
      <w:pPr>
        <w:rPr>
          <w:rFonts w:cs="Arial"/>
          <w:b/>
        </w:rPr>
      </w:pPr>
    </w:p>
    <w:p w:rsidR="003A2B78" w:rsidRPr="000970A6" w:rsidRDefault="003A2B78">
      <w:pPr>
        <w:rPr>
          <w:rFonts w:cs="Arial"/>
          <w:b/>
        </w:rPr>
      </w:pPr>
    </w:p>
    <w:p w:rsidR="003A2B78" w:rsidRPr="000970A6" w:rsidRDefault="003A2B78">
      <w:pPr>
        <w:jc w:val="both"/>
        <w:rPr>
          <w:rFonts w:cs="Arial"/>
          <w:b/>
        </w:rPr>
      </w:pPr>
      <w:r w:rsidRPr="000970A6">
        <w:rPr>
          <w:rFonts w:cs="Arial"/>
          <w:b/>
          <w:u w:val="single"/>
        </w:rPr>
        <w:t>GENERAL CLASS DESCRIPTION</w:t>
      </w:r>
      <w:r w:rsidRPr="000970A6">
        <w:rPr>
          <w:rFonts w:cs="Arial"/>
          <w:b/>
        </w:rPr>
        <w:t>:</w:t>
      </w:r>
    </w:p>
    <w:p w:rsidR="003A2B78" w:rsidRPr="000970A6" w:rsidRDefault="003A2B78">
      <w:pPr>
        <w:jc w:val="both"/>
        <w:rPr>
          <w:rFonts w:cs="Arial"/>
          <w:b/>
        </w:rPr>
      </w:pPr>
    </w:p>
    <w:p w:rsidR="003A2B78" w:rsidRPr="000970A6" w:rsidRDefault="000970A6">
      <w:pPr>
        <w:jc w:val="both"/>
        <w:rPr>
          <w:rFonts w:cs="Arial"/>
        </w:rPr>
      </w:pPr>
      <w:r w:rsidRPr="000970A6">
        <w:rPr>
          <w:rFonts w:cs="Arial"/>
        </w:rPr>
        <w:t xml:space="preserve">Under general supervision, is responsible for proofreading and modifying copy to conform to appropriate electronic/digital press equipment.  Duties include </w:t>
      </w:r>
      <w:r w:rsidR="00966CB4">
        <w:rPr>
          <w:rFonts w:cs="Arial"/>
        </w:rPr>
        <w:t>preparing layout and design upon request of customers</w:t>
      </w:r>
      <w:r w:rsidR="00FB7CAC">
        <w:rPr>
          <w:rFonts w:cs="Arial"/>
        </w:rPr>
        <w:t>, scanning artwork and color correcting images.</w:t>
      </w:r>
      <w:r w:rsidRPr="000970A6">
        <w:rPr>
          <w:rFonts w:cs="Arial"/>
        </w:rPr>
        <w:t xml:space="preserve">  </w:t>
      </w:r>
      <w:r w:rsidR="00FB7CAC" w:rsidRPr="000970A6">
        <w:rPr>
          <w:rFonts w:cs="Arial"/>
        </w:rPr>
        <w:t>Printed documents may include static or variable data items such as brochures, posters, flyers, booklets, books, magazines, newsletters, etc.</w:t>
      </w:r>
    </w:p>
    <w:p w:rsidR="003A2B78" w:rsidRDefault="003A2B78">
      <w:pPr>
        <w:rPr>
          <w:rFonts w:cs="Arial"/>
        </w:rPr>
      </w:pPr>
    </w:p>
    <w:p w:rsidR="00FC5A58" w:rsidRPr="000970A6" w:rsidRDefault="00FC5A58">
      <w:pPr>
        <w:rPr>
          <w:rFonts w:cs="Arial"/>
        </w:rPr>
      </w:pPr>
    </w:p>
    <w:p w:rsidR="003A2B78" w:rsidRPr="002D1BED" w:rsidRDefault="003A2B78">
      <w:pPr>
        <w:rPr>
          <w:rFonts w:cs="Arial"/>
          <w:b/>
        </w:rPr>
      </w:pPr>
      <w:r w:rsidRPr="002D1BED">
        <w:rPr>
          <w:rFonts w:cs="Arial"/>
          <w:b/>
          <w:u w:val="single"/>
        </w:rPr>
        <w:t>CHARACTERISTIC DUTIES AND RESPONSIBILITIES</w:t>
      </w:r>
      <w:r w:rsidRPr="002D1BED">
        <w:rPr>
          <w:rFonts w:cs="Arial"/>
          <w:b/>
        </w:rPr>
        <w:t>:</w:t>
      </w:r>
    </w:p>
    <w:p w:rsidR="003A2B78" w:rsidRPr="002D1BED" w:rsidRDefault="003A2B78" w:rsidP="0019064A">
      <w:pPr>
        <w:rPr>
          <w:rFonts w:cs="Arial"/>
          <w:b/>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Fonts w:cs="Arial"/>
        </w:rPr>
        <w:t>Utilizes Windows and Mac platforms as well as related software and technologies to create and/or edit artwork/text and perform required manipulation of supplied electronic files in order to make them production ready</w:t>
      </w:r>
      <w:r w:rsidR="0019064A" w:rsidRPr="002D1BED">
        <w:rPr>
          <w:rFonts w:cs="Arial"/>
          <w:szCs w:val="24"/>
        </w:rPr>
        <w:t xml:space="preserve">. </w:t>
      </w:r>
    </w:p>
    <w:p w:rsidR="0019064A" w:rsidRPr="002D1BED" w:rsidRDefault="0019064A" w:rsidP="00CD06DA">
      <w:pPr>
        <w:jc w:val="both"/>
        <w:rPr>
          <w:rFonts w:cs="Arial"/>
          <w:szCs w:val="24"/>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Fonts w:cs="Arial"/>
        </w:rPr>
        <w:t>Scans artwork and photos to specific sizes, resolutions and formats.  Color corrects images for optimal printing and accurate color</w:t>
      </w:r>
      <w:r w:rsidR="00CD06DA">
        <w:rPr>
          <w:rFonts w:cs="Arial"/>
          <w:szCs w:val="24"/>
        </w:rPr>
        <w:t>.</w:t>
      </w:r>
    </w:p>
    <w:p w:rsidR="0019064A" w:rsidRPr="002D1BED" w:rsidRDefault="0019064A" w:rsidP="00CD06DA">
      <w:pPr>
        <w:jc w:val="both"/>
        <w:rPr>
          <w:rFonts w:cs="Arial"/>
          <w:szCs w:val="24"/>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Fonts w:cs="Arial"/>
        </w:rPr>
        <w:t>Proofreads and modifies copy for correct spelling, formatting and layout.  Verifies that customers’ requested changes have been made, as well as appropriate editorial style and format.  Ensures adherence to University identity standards in addition to other applicable publishing guidelines</w:t>
      </w:r>
      <w:r w:rsidR="00CD06DA">
        <w:rPr>
          <w:rFonts w:cs="Arial"/>
          <w:szCs w:val="24"/>
        </w:rPr>
        <w:t>.</w:t>
      </w:r>
    </w:p>
    <w:p w:rsidR="0019064A" w:rsidRPr="002D1BED" w:rsidRDefault="0019064A" w:rsidP="00CD06DA">
      <w:pPr>
        <w:jc w:val="both"/>
        <w:rPr>
          <w:rFonts w:cs="Arial"/>
          <w:szCs w:val="24"/>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Fonts w:cs="Arial"/>
        </w:rPr>
        <w:t>Utilizes software to electronically pre-flight, trap, impose and manage the production of electronic/digital files used for multiple equipment including computer-to-plate imagers, digital presses, digital black and white copiers, digital color copiers and wide-format printers</w:t>
      </w:r>
      <w:r w:rsidR="00CD06DA">
        <w:rPr>
          <w:rFonts w:cs="Arial"/>
          <w:szCs w:val="24"/>
        </w:rPr>
        <w:t>.</w:t>
      </w:r>
    </w:p>
    <w:p w:rsidR="0019064A" w:rsidRPr="002D1BED" w:rsidRDefault="0019064A" w:rsidP="00CD06DA">
      <w:pPr>
        <w:jc w:val="both"/>
        <w:rPr>
          <w:rFonts w:cs="Arial"/>
          <w:szCs w:val="24"/>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Style w:val="NoSpacingChar"/>
          <w:rFonts w:ascii="Arial" w:hAnsi="Arial" w:cs="Arial"/>
          <w:szCs w:val="24"/>
        </w:rPr>
        <w:t>Prepares hardcopy proofs and electronic PDF proofs for customer review and internal use</w:t>
      </w:r>
      <w:r w:rsidR="0019064A" w:rsidRPr="002D1BED">
        <w:rPr>
          <w:rFonts w:cs="Arial"/>
          <w:szCs w:val="24"/>
        </w:rPr>
        <w:t xml:space="preserve">. </w:t>
      </w:r>
    </w:p>
    <w:p w:rsidR="0019064A" w:rsidRPr="002D1BED" w:rsidRDefault="0019064A" w:rsidP="00CD06DA">
      <w:pPr>
        <w:jc w:val="both"/>
        <w:rPr>
          <w:rFonts w:cs="Arial"/>
          <w:szCs w:val="24"/>
        </w:rPr>
      </w:pPr>
    </w:p>
    <w:p w:rsidR="0019064A" w:rsidRPr="002D1BED" w:rsidRDefault="002D1BED" w:rsidP="00CD06DA">
      <w:pPr>
        <w:numPr>
          <w:ilvl w:val="0"/>
          <w:numId w:val="32"/>
        </w:numPr>
        <w:tabs>
          <w:tab w:val="clear" w:pos="720"/>
          <w:tab w:val="num" w:pos="540"/>
        </w:tabs>
        <w:ind w:left="540" w:hanging="540"/>
        <w:jc w:val="both"/>
        <w:rPr>
          <w:rFonts w:cs="Arial"/>
          <w:szCs w:val="24"/>
        </w:rPr>
      </w:pPr>
      <w:r w:rsidRPr="002D1BED">
        <w:rPr>
          <w:rStyle w:val="NoSpacingChar"/>
          <w:rFonts w:ascii="Arial" w:hAnsi="Arial" w:cs="Arial"/>
          <w:szCs w:val="24"/>
        </w:rPr>
        <w:t>Performs quality checks on proofs, completed plates and prints before delivery to pressroom or customer</w:t>
      </w:r>
      <w:r w:rsidR="0019064A" w:rsidRPr="002D1BED">
        <w:rPr>
          <w:rFonts w:cs="Arial"/>
          <w:szCs w:val="24"/>
        </w:rPr>
        <w:t xml:space="preserve">. </w:t>
      </w:r>
    </w:p>
    <w:p w:rsidR="0019064A" w:rsidRPr="002D1BED" w:rsidRDefault="0019064A" w:rsidP="00CD06DA">
      <w:pPr>
        <w:jc w:val="both"/>
        <w:rPr>
          <w:rFonts w:cs="Arial"/>
          <w:szCs w:val="24"/>
        </w:rPr>
      </w:pPr>
    </w:p>
    <w:p w:rsidR="003A2B78" w:rsidRPr="002D1BED" w:rsidRDefault="002D1BED" w:rsidP="00CD06DA">
      <w:pPr>
        <w:numPr>
          <w:ilvl w:val="0"/>
          <w:numId w:val="32"/>
        </w:numPr>
        <w:tabs>
          <w:tab w:val="clear" w:pos="720"/>
          <w:tab w:val="num" w:pos="540"/>
        </w:tabs>
        <w:ind w:left="540" w:hanging="540"/>
        <w:jc w:val="both"/>
        <w:rPr>
          <w:rFonts w:cs="Arial"/>
        </w:rPr>
      </w:pPr>
      <w:r w:rsidRPr="002D1BED">
        <w:rPr>
          <w:rStyle w:val="NoSpacingChar"/>
          <w:rFonts w:ascii="Arial" w:hAnsi="Arial" w:cs="Arial"/>
          <w:szCs w:val="24"/>
        </w:rPr>
        <w:t>Maintains records of job location during preparation/production and archives completed files for future use</w:t>
      </w:r>
      <w:r w:rsidR="003A2B78" w:rsidRPr="002D1BED">
        <w:rPr>
          <w:rFonts w:cs="Arial"/>
        </w:rPr>
        <w:t>.</w:t>
      </w:r>
    </w:p>
    <w:p w:rsidR="002D1BED" w:rsidRPr="002D1BED" w:rsidRDefault="002D1BED" w:rsidP="00CD06DA">
      <w:pPr>
        <w:pStyle w:val="ListParagraph"/>
        <w:jc w:val="both"/>
        <w:rPr>
          <w:rFonts w:cs="Arial"/>
        </w:rPr>
      </w:pPr>
    </w:p>
    <w:p w:rsidR="002D1BED" w:rsidRPr="002D1BED" w:rsidRDefault="002D1BED" w:rsidP="00CD06DA">
      <w:pPr>
        <w:numPr>
          <w:ilvl w:val="0"/>
          <w:numId w:val="32"/>
        </w:numPr>
        <w:tabs>
          <w:tab w:val="clear" w:pos="720"/>
          <w:tab w:val="num" w:pos="540"/>
        </w:tabs>
        <w:ind w:left="540" w:hanging="540"/>
        <w:jc w:val="both"/>
        <w:rPr>
          <w:rStyle w:val="NoSpacingChar"/>
          <w:rFonts w:ascii="Arial" w:hAnsi="Arial" w:cs="Arial"/>
          <w:szCs w:val="20"/>
          <w:lang w:bidi="ar-SA"/>
        </w:rPr>
      </w:pPr>
      <w:r w:rsidRPr="002D1BED">
        <w:rPr>
          <w:rStyle w:val="NoSpacingChar"/>
          <w:rFonts w:ascii="Arial" w:hAnsi="Arial" w:cs="Arial"/>
          <w:szCs w:val="24"/>
        </w:rPr>
        <w:t>Operates and maintains imaging equipment including computer-to-plate imagers, digital color copiers, and wide format printers.  Makes minor repairs and adjustments as necessary.  Determines if service technicians need to be contacted.</w:t>
      </w:r>
    </w:p>
    <w:p w:rsidR="002D1BED" w:rsidRPr="002D1BED" w:rsidRDefault="002D1BED" w:rsidP="00CD06DA">
      <w:pPr>
        <w:pStyle w:val="ListParagraph"/>
        <w:jc w:val="both"/>
        <w:rPr>
          <w:rFonts w:cs="Arial"/>
        </w:rPr>
      </w:pPr>
    </w:p>
    <w:p w:rsidR="002D1BED" w:rsidRPr="002D1BED" w:rsidRDefault="002D1BED" w:rsidP="00CD06DA">
      <w:pPr>
        <w:numPr>
          <w:ilvl w:val="0"/>
          <w:numId w:val="32"/>
        </w:numPr>
        <w:tabs>
          <w:tab w:val="clear" w:pos="720"/>
          <w:tab w:val="num" w:pos="540"/>
        </w:tabs>
        <w:ind w:left="540" w:hanging="540"/>
        <w:jc w:val="both"/>
        <w:rPr>
          <w:rFonts w:cs="Arial"/>
        </w:rPr>
      </w:pPr>
      <w:r w:rsidRPr="002D1BED">
        <w:rPr>
          <w:rStyle w:val="NoSpacingChar"/>
          <w:rFonts w:ascii="Arial" w:hAnsi="Arial" w:cs="Arial"/>
          <w:szCs w:val="24"/>
        </w:rPr>
        <w:t>Works directly with customers helping them to create and send useable files to the Printing Department.</w:t>
      </w:r>
    </w:p>
    <w:p w:rsidR="00364AB7" w:rsidRPr="002D1BED" w:rsidRDefault="00364AB7" w:rsidP="0019064A">
      <w:pPr>
        <w:jc w:val="both"/>
        <w:rPr>
          <w:rFonts w:cs="Arial"/>
          <w:b/>
          <w:u w:val="single"/>
        </w:rPr>
      </w:pPr>
    </w:p>
    <w:p w:rsidR="002D1BED" w:rsidRPr="002D1BED" w:rsidRDefault="002D1BED" w:rsidP="002D1BED"/>
    <w:p w:rsidR="002D1BED" w:rsidRPr="002D1BED" w:rsidRDefault="002D1BED" w:rsidP="002D1BED">
      <w:r w:rsidRPr="002D1BED">
        <w:rPr>
          <w:b/>
          <w:u w:val="single"/>
        </w:rPr>
        <w:t>KNOWLEDGE, SKILLS, AND ABILITIES</w:t>
      </w:r>
      <w:r w:rsidRPr="002D1BED">
        <w:rPr>
          <w:b/>
        </w:rPr>
        <w:t>:</w:t>
      </w:r>
    </w:p>
    <w:p w:rsidR="002D1BED" w:rsidRPr="002D1BED" w:rsidRDefault="002D1BED" w:rsidP="002D1BED"/>
    <w:p w:rsidR="002D1BED" w:rsidRPr="002D1BED" w:rsidRDefault="002D1BED" w:rsidP="002D1BED">
      <w:pPr>
        <w:numPr>
          <w:ilvl w:val="0"/>
          <w:numId w:val="35"/>
        </w:numPr>
        <w:tabs>
          <w:tab w:val="clear" w:pos="504"/>
          <w:tab w:val="num" w:pos="450"/>
        </w:tabs>
        <w:ind w:left="450" w:hanging="450"/>
        <w:jc w:val="both"/>
      </w:pPr>
      <w:r w:rsidRPr="002D1BED">
        <w:t>Knowledge of copyright laws and policies concerning reproduction of printed material.</w:t>
      </w:r>
    </w:p>
    <w:p w:rsidR="002D1BED" w:rsidRPr="002D1BED" w:rsidRDefault="002D1BED" w:rsidP="002D1BED">
      <w:pPr>
        <w:tabs>
          <w:tab w:val="num" w:pos="450"/>
        </w:tabs>
        <w:ind w:left="450" w:hanging="450"/>
        <w:jc w:val="both"/>
      </w:pPr>
    </w:p>
    <w:p w:rsidR="002D1BED" w:rsidRPr="002D1BED" w:rsidRDefault="002D1BED" w:rsidP="002D1BED">
      <w:pPr>
        <w:numPr>
          <w:ilvl w:val="0"/>
          <w:numId w:val="35"/>
        </w:numPr>
        <w:tabs>
          <w:tab w:val="clear" w:pos="504"/>
          <w:tab w:val="num" w:pos="450"/>
        </w:tabs>
        <w:ind w:left="450" w:hanging="450"/>
        <w:jc w:val="both"/>
      </w:pPr>
      <w:r w:rsidRPr="002D1BED">
        <w:t>Ability to follow oral and written instructions and apply institutional and other policies appropriately.</w:t>
      </w:r>
    </w:p>
    <w:p w:rsidR="002D1BED" w:rsidRPr="002D1BED" w:rsidRDefault="002D1BED" w:rsidP="002D1BED">
      <w:pPr>
        <w:tabs>
          <w:tab w:val="num" w:pos="450"/>
        </w:tabs>
        <w:ind w:left="450" w:hanging="450"/>
        <w:jc w:val="both"/>
      </w:pPr>
    </w:p>
    <w:p w:rsidR="002D1BED" w:rsidRPr="002D1BED" w:rsidRDefault="002D1BED" w:rsidP="002D1BED">
      <w:pPr>
        <w:numPr>
          <w:ilvl w:val="0"/>
          <w:numId w:val="35"/>
        </w:numPr>
        <w:tabs>
          <w:tab w:val="clear" w:pos="504"/>
          <w:tab w:val="num" w:pos="450"/>
        </w:tabs>
        <w:ind w:left="450" w:hanging="450"/>
        <w:jc w:val="both"/>
      </w:pPr>
      <w:r w:rsidRPr="002D1BED">
        <w:t>Ability to communicate effectively with staff, students and the public.</w:t>
      </w:r>
    </w:p>
    <w:p w:rsidR="002D1BED" w:rsidRPr="002D1BED" w:rsidRDefault="002D1BED" w:rsidP="002D1BED">
      <w:pPr>
        <w:tabs>
          <w:tab w:val="num" w:pos="450"/>
        </w:tabs>
        <w:ind w:left="450" w:hanging="450"/>
        <w:jc w:val="both"/>
      </w:pPr>
    </w:p>
    <w:p w:rsidR="002D1BED" w:rsidRPr="002D1BED" w:rsidRDefault="002D1BED" w:rsidP="002D1BED">
      <w:pPr>
        <w:numPr>
          <w:ilvl w:val="0"/>
          <w:numId w:val="35"/>
        </w:numPr>
        <w:tabs>
          <w:tab w:val="clear" w:pos="504"/>
          <w:tab w:val="num" w:pos="450"/>
        </w:tabs>
        <w:ind w:left="450" w:hanging="450"/>
        <w:jc w:val="both"/>
      </w:pPr>
      <w:r w:rsidRPr="002D1BED">
        <w:t>Ability to perform routine arithmetic computations.</w:t>
      </w:r>
    </w:p>
    <w:p w:rsidR="002D1BED" w:rsidRPr="002D1BED" w:rsidRDefault="002D1BED" w:rsidP="002D1BED">
      <w:pPr>
        <w:tabs>
          <w:tab w:val="num" w:pos="450"/>
        </w:tabs>
        <w:ind w:left="450" w:hanging="450"/>
        <w:jc w:val="both"/>
      </w:pPr>
    </w:p>
    <w:p w:rsidR="002D1BED" w:rsidRPr="002D1BED" w:rsidRDefault="002D1BED" w:rsidP="002D1BED">
      <w:pPr>
        <w:numPr>
          <w:ilvl w:val="0"/>
          <w:numId w:val="35"/>
        </w:numPr>
        <w:tabs>
          <w:tab w:val="clear" w:pos="504"/>
          <w:tab w:val="num" w:pos="450"/>
        </w:tabs>
        <w:ind w:left="450" w:hanging="450"/>
        <w:jc w:val="both"/>
      </w:pPr>
      <w:r w:rsidRPr="002D1BED">
        <w:t>Ability to organize and prioritize multiple tasks.</w:t>
      </w:r>
    </w:p>
    <w:p w:rsidR="002D1BED" w:rsidRPr="002D1BED" w:rsidRDefault="002D1BED" w:rsidP="002D1BED">
      <w:pPr>
        <w:tabs>
          <w:tab w:val="num" w:pos="450"/>
        </w:tabs>
        <w:ind w:left="450" w:hanging="450"/>
        <w:jc w:val="both"/>
      </w:pPr>
    </w:p>
    <w:p w:rsidR="002D1BED" w:rsidRPr="002D1BED" w:rsidRDefault="002D1BED" w:rsidP="002D1BED">
      <w:pPr>
        <w:numPr>
          <w:ilvl w:val="0"/>
          <w:numId w:val="35"/>
        </w:numPr>
        <w:tabs>
          <w:tab w:val="clear" w:pos="504"/>
          <w:tab w:val="num" w:pos="450"/>
        </w:tabs>
        <w:ind w:left="450" w:hanging="450"/>
        <w:jc w:val="both"/>
      </w:pPr>
      <w:r w:rsidRPr="002D1BED">
        <w:t>Ability to maintain records and prepare reports.</w:t>
      </w:r>
    </w:p>
    <w:p w:rsidR="002D1BED" w:rsidRPr="002D1BED" w:rsidRDefault="002D1BED" w:rsidP="002D1BED">
      <w:pPr>
        <w:jc w:val="both"/>
      </w:pPr>
    </w:p>
    <w:p w:rsidR="002D1BED" w:rsidRPr="002D1BED" w:rsidRDefault="002D1BED" w:rsidP="002D1BED">
      <w:pPr>
        <w:numPr>
          <w:ilvl w:val="0"/>
          <w:numId w:val="35"/>
        </w:numPr>
        <w:tabs>
          <w:tab w:val="clear" w:pos="504"/>
          <w:tab w:val="num" w:pos="450"/>
        </w:tabs>
        <w:ind w:left="450" w:hanging="450"/>
        <w:jc w:val="both"/>
      </w:pPr>
      <w:r w:rsidRPr="002D1BED">
        <w:t>Ability to use proper bending and lifting techniques to stock supplies or deliver items.</w:t>
      </w:r>
    </w:p>
    <w:p w:rsidR="002D1BED" w:rsidRPr="00923F77" w:rsidRDefault="002D1BED" w:rsidP="002D1BED">
      <w:pPr>
        <w:tabs>
          <w:tab w:val="num" w:pos="450"/>
        </w:tabs>
        <w:ind w:left="450" w:hanging="450"/>
        <w:jc w:val="both"/>
        <w:rPr>
          <w:rFonts w:cs="Arial"/>
        </w:rPr>
      </w:pPr>
    </w:p>
    <w:p w:rsidR="002D1BED" w:rsidRPr="00923F77" w:rsidRDefault="002D1BED" w:rsidP="002D1BED">
      <w:pPr>
        <w:numPr>
          <w:ilvl w:val="0"/>
          <w:numId w:val="35"/>
        </w:numPr>
        <w:tabs>
          <w:tab w:val="clear" w:pos="504"/>
          <w:tab w:val="num" w:pos="450"/>
        </w:tabs>
        <w:ind w:left="450" w:hanging="450"/>
        <w:jc w:val="both"/>
        <w:rPr>
          <w:rFonts w:cs="Arial"/>
        </w:rPr>
      </w:pPr>
      <w:r w:rsidRPr="00923F77">
        <w:rPr>
          <w:rFonts w:cs="Arial"/>
        </w:rPr>
        <w:t>Skill in operating and maintaining duplication equipment.</w:t>
      </w:r>
    </w:p>
    <w:p w:rsidR="002D1BED" w:rsidRPr="00923F77" w:rsidRDefault="002D1BED" w:rsidP="002D1BED">
      <w:pPr>
        <w:tabs>
          <w:tab w:val="num" w:pos="450"/>
        </w:tabs>
        <w:ind w:left="450" w:hanging="450"/>
        <w:jc w:val="both"/>
        <w:rPr>
          <w:rFonts w:cs="Arial"/>
        </w:rPr>
      </w:pPr>
    </w:p>
    <w:p w:rsidR="002D1BED" w:rsidRDefault="002D1BED" w:rsidP="002D1BED">
      <w:pPr>
        <w:numPr>
          <w:ilvl w:val="0"/>
          <w:numId w:val="35"/>
        </w:numPr>
        <w:tabs>
          <w:tab w:val="clear" w:pos="504"/>
          <w:tab w:val="num" w:pos="450"/>
        </w:tabs>
        <w:ind w:left="450" w:hanging="450"/>
        <w:jc w:val="both"/>
        <w:rPr>
          <w:rFonts w:cs="Arial"/>
        </w:rPr>
      </w:pPr>
      <w:r w:rsidRPr="00923F77">
        <w:rPr>
          <w:rFonts w:cs="Arial"/>
        </w:rPr>
        <w:t>Skill in utilizing computer software packages and online systems for document transfer and preparation.</w:t>
      </w:r>
    </w:p>
    <w:p w:rsidR="00A52962" w:rsidRDefault="00A52962">
      <w:pPr>
        <w:pStyle w:val="ListParagraph"/>
        <w:rPr>
          <w:rFonts w:cs="Arial"/>
        </w:rPr>
      </w:pPr>
    </w:p>
    <w:p w:rsidR="0067517B" w:rsidRPr="0067517B" w:rsidRDefault="0067517B" w:rsidP="0067517B">
      <w:pPr>
        <w:pStyle w:val="ListParagraph"/>
        <w:numPr>
          <w:ilvl w:val="0"/>
          <w:numId w:val="35"/>
        </w:numPr>
        <w:jc w:val="both"/>
        <w:rPr>
          <w:rFonts w:cs="Arial"/>
        </w:rPr>
      </w:pPr>
      <w:r w:rsidRPr="0067517B">
        <w:rPr>
          <w:rFonts w:cs="Arial"/>
        </w:rPr>
        <w:t xml:space="preserve">A general understanding of supporting software such as Adobe Creative Suite package and Quark Express page layout programs required. </w:t>
      </w:r>
    </w:p>
    <w:p w:rsidR="002D1BED" w:rsidRPr="00923F77" w:rsidRDefault="002D1BED" w:rsidP="002D1BED">
      <w:pPr>
        <w:numPr>
          <w:ilvl w:val="12"/>
          <w:numId w:val="0"/>
        </w:numPr>
        <w:tabs>
          <w:tab w:val="num" w:pos="450"/>
        </w:tabs>
        <w:ind w:left="450" w:hanging="450"/>
        <w:jc w:val="both"/>
        <w:rPr>
          <w:rFonts w:cs="Arial"/>
          <w:b/>
        </w:rPr>
      </w:pPr>
    </w:p>
    <w:p w:rsidR="00FE2545" w:rsidRPr="00923F77" w:rsidRDefault="00FE2545" w:rsidP="00FE2545">
      <w:pPr>
        <w:jc w:val="both"/>
        <w:rPr>
          <w:rFonts w:cs="Arial"/>
          <w:b/>
          <w:u w:val="single"/>
        </w:rPr>
      </w:pPr>
    </w:p>
    <w:p w:rsidR="003A2B78" w:rsidRPr="00923F77" w:rsidRDefault="002B3C80">
      <w:pPr>
        <w:jc w:val="both"/>
        <w:rPr>
          <w:rFonts w:cs="Arial"/>
          <w:b/>
        </w:rPr>
      </w:pPr>
      <w:r w:rsidRPr="00923F77">
        <w:rPr>
          <w:rFonts w:cs="Arial"/>
          <w:b/>
          <w:u w:val="single"/>
        </w:rPr>
        <w:t>MINIMUM ELIGIBILITY REQUIREMENTS</w:t>
      </w:r>
      <w:r w:rsidR="003A2B78" w:rsidRPr="00923F77">
        <w:rPr>
          <w:rFonts w:cs="Arial"/>
          <w:b/>
        </w:rPr>
        <w:t>:</w:t>
      </w:r>
    </w:p>
    <w:p w:rsidR="003A2B78" w:rsidRPr="00923F77" w:rsidRDefault="003A2B78" w:rsidP="005E51CF">
      <w:pPr>
        <w:jc w:val="both"/>
        <w:rPr>
          <w:rFonts w:cs="Arial"/>
          <w:b/>
        </w:rPr>
      </w:pPr>
    </w:p>
    <w:p w:rsidR="00923F77" w:rsidRPr="00923F77" w:rsidRDefault="00923F77" w:rsidP="00923F77">
      <w:pPr>
        <w:numPr>
          <w:ilvl w:val="0"/>
          <w:numId w:val="36"/>
        </w:numPr>
        <w:ind w:left="432"/>
        <w:jc w:val="both"/>
        <w:rPr>
          <w:rStyle w:val="NoSpacingChar"/>
          <w:rFonts w:ascii="Arial" w:hAnsi="Arial" w:cs="Arial"/>
          <w:szCs w:val="20"/>
          <w:lang w:bidi="ar-SA"/>
        </w:rPr>
      </w:pPr>
      <w:r w:rsidRPr="00923F77">
        <w:rPr>
          <w:rStyle w:val="NoSpacingChar"/>
          <w:rFonts w:ascii="Arial" w:hAnsi="Arial" w:cs="Arial"/>
          <w:szCs w:val="24"/>
        </w:rPr>
        <w:t>Three years experience in the graphic arts and printing pre-press area, including</w:t>
      </w:r>
      <w:r>
        <w:rPr>
          <w:rStyle w:val="NoSpacingChar"/>
          <w:rFonts w:ascii="Arial" w:hAnsi="Arial" w:cs="Arial"/>
          <w:szCs w:val="24"/>
        </w:rPr>
        <w:t xml:space="preserve"> o</w:t>
      </w:r>
      <w:r w:rsidRPr="00923F77">
        <w:rPr>
          <w:rStyle w:val="NoSpacingChar"/>
          <w:rFonts w:ascii="Arial" w:hAnsi="Arial" w:cs="Arial"/>
          <w:szCs w:val="24"/>
        </w:rPr>
        <w:t>ne year experience using graphic arts software such as Adobe CS or Quark Express, and</w:t>
      </w:r>
    </w:p>
    <w:p w:rsidR="00923F77" w:rsidRPr="00923F77" w:rsidRDefault="00923F77" w:rsidP="00923F77">
      <w:pPr>
        <w:jc w:val="both"/>
        <w:rPr>
          <w:rStyle w:val="NoSpacingChar"/>
          <w:rFonts w:ascii="Arial" w:hAnsi="Arial" w:cs="Arial"/>
          <w:szCs w:val="20"/>
          <w:lang w:bidi="ar-SA"/>
        </w:rPr>
      </w:pPr>
    </w:p>
    <w:p w:rsidR="00923F77" w:rsidRPr="00923F77" w:rsidRDefault="00923F77" w:rsidP="00923F77">
      <w:pPr>
        <w:numPr>
          <w:ilvl w:val="0"/>
          <w:numId w:val="36"/>
        </w:numPr>
        <w:ind w:left="432"/>
        <w:jc w:val="both"/>
        <w:rPr>
          <w:rFonts w:cs="Arial"/>
        </w:rPr>
      </w:pPr>
      <w:r w:rsidRPr="00923F77">
        <w:rPr>
          <w:rStyle w:val="NoSpacingChar"/>
          <w:rFonts w:ascii="Arial" w:hAnsi="Arial" w:cs="Arial"/>
          <w:szCs w:val="24"/>
        </w:rPr>
        <w:t>One year experience with offset or digital printing required</w:t>
      </w:r>
      <w:r w:rsidRPr="00923F77">
        <w:rPr>
          <w:rFonts w:cs="Arial"/>
        </w:rPr>
        <w:t>.</w:t>
      </w:r>
    </w:p>
    <w:p w:rsidR="00923F77" w:rsidRPr="002D1BED" w:rsidRDefault="00923F77" w:rsidP="00923F77">
      <w:pPr>
        <w:tabs>
          <w:tab w:val="num" w:pos="450"/>
        </w:tabs>
        <w:ind w:left="450" w:hanging="450"/>
        <w:jc w:val="both"/>
      </w:pPr>
    </w:p>
    <w:p w:rsidR="003A2B78" w:rsidRPr="00E2014E" w:rsidRDefault="003A2B78" w:rsidP="005E51CF">
      <w:pPr>
        <w:jc w:val="both"/>
        <w:rPr>
          <w:rFonts w:cs="Arial"/>
        </w:rPr>
      </w:pPr>
    </w:p>
    <w:p w:rsidR="003A2B78" w:rsidRPr="00213A22" w:rsidRDefault="003A2B78" w:rsidP="005E51CF">
      <w:pPr>
        <w:jc w:val="both"/>
        <w:rPr>
          <w:rFonts w:cs="Arial"/>
          <w:b/>
        </w:rPr>
      </w:pPr>
    </w:p>
    <w:p w:rsidR="003A2B78" w:rsidRDefault="003A2B78" w:rsidP="008F3173">
      <w:pPr>
        <w:jc w:val="both"/>
      </w:pPr>
      <w:r>
        <w:rPr>
          <w:sz w:val="16"/>
        </w:rPr>
        <w:t>H:(hr/classdes</w:t>
      </w:r>
      <w:r w:rsidR="003B24C8">
        <w:rPr>
          <w:sz w:val="16"/>
        </w:rPr>
        <w:t>/7391</w:t>
      </w:r>
      <w:r>
        <w:rPr>
          <w:sz w:val="16"/>
        </w:rPr>
        <w:t>)</w:t>
      </w:r>
      <w:r>
        <w:tab/>
      </w:r>
      <w:r>
        <w:tab/>
      </w:r>
      <w:r>
        <w:tab/>
      </w:r>
      <w:r w:rsidR="002B3C80">
        <w:tab/>
      </w:r>
      <w:r>
        <w:rPr>
          <w:b/>
          <w:u w:val="single"/>
        </w:rPr>
        <w:t>EFFECTIVE</w:t>
      </w:r>
      <w:r>
        <w:rPr>
          <w:b/>
        </w:rPr>
        <w:t>:</w:t>
      </w:r>
      <w:r>
        <w:rPr>
          <w:b/>
        </w:rPr>
        <w:tab/>
      </w:r>
      <w:r w:rsidR="00B87AEE">
        <w:rPr>
          <w:b/>
        </w:rPr>
        <w:t xml:space="preserve">  June 1, 2010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12B" w:rsidRDefault="00B7312B">
      <w:r>
        <w:separator/>
      </w:r>
    </w:p>
  </w:endnote>
  <w:endnote w:type="continuationSeparator" w:id="0">
    <w:p w:rsidR="00B7312B" w:rsidRDefault="00B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CAC" w:rsidRDefault="00FB7CA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12B" w:rsidRDefault="00B7312B">
      <w:r>
        <w:separator/>
      </w:r>
    </w:p>
  </w:footnote>
  <w:footnote w:type="continuationSeparator" w:id="0">
    <w:p w:rsidR="00B7312B" w:rsidRDefault="00B7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CAC" w:rsidRDefault="00FB7CAC" w:rsidP="00D65335">
    <w:pPr>
      <w:rPr>
        <w:b/>
      </w:rPr>
    </w:pPr>
    <w:r>
      <w:rPr>
        <w:b/>
        <w:u w:val="single"/>
      </w:rPr>
      <w:t>Class Title</w:t>
    </w:r>
    <w:r>
      <w:rPr>
        <w:b/>
      </w:rPr>
      <w:t>:</w:t>
    </w:r>
    <w:r>
      <w:rPr>
        <w:b/>
      </w:rPr>
      <w:tab/>
      <w:t>Electronic Pre-Press Specialist</w:t>
    </w:r>
    <w:r>
      <w:rPr>
        <w:b/>
      </w:rPr>
      <w:tab/>
    </w:r>
    <w:r>
      <w:rPr>
        <w:b/>
      </w:rPr>
      <w:tab/>
    </w:r>
    <w:r>
      <w:rPr>
        <w:b/>
      </w:rPr>
      <w:tab/>
    </w:r>
    <w:r>
      <w:rPr>
        <w:b/>
        <w:u w:val="single"/>
      </w:rPr>
      <w:t>Class Code</w:t>
    </w:r>
    <w:r>
      <w:rPr>
        <w:b/>
      </w:rPr>
      <w:t>:</w:t>
    </w:r>
    <w:r>
      <w:rPr>
        <w:b/>
      </w:rPr>
      <w:tab/>
    </w:r>
    <w:r>
      <w:rPr>
        <w:b/>
      </w:rPr>
      <w:tab/>
    </w:r>
    <w:r w:rsidR="003B24C8">
      <w:rPr>
        <w:b/>
      </w:rPr>
      <w:t>7391</w:t>
    </w:r>
  </w:p>
  <w:p w:rsidR="00FB7CAC" w:rsidRPr="00600A77" w:rsidRDefault="00FB7CAC" w:rsidP="00D65335">
    <w:pPr>
      <w:rPr>
        <w:b/>
        <w:sz w:val="8"/>
        <w:szCs w:val="8"/>
      </w:rPr>
    </w:pPr>
  </w:p>
  <w:p w:rsidR="00FB7CAC" w:rsidRDefault="00FB7CA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F1F2C">
      <w:rPr>
        <w:b/>
      </w:rPr>
      <w:t>:</w:t>
    </w:r>
    <w:r w:rsidR="001F1F2C">
      <w:rPr>
        <w:b/>
      </w:rPr>
      <w:tab/>
    </w:r>
    <w:r w:rsidR="001F1F2C">
      <w:rPr>
        <w:b/>
      </w:rPr>
      <w:tab/>
      <w:t xml:space="preserve">  2</w:t>
    </w:r>
    <w:r>
      <w:rPr>
        <w:b/>
      </w:rPr>
      <w:t>09</w:t>
    </w:r>
  </w:p>
  <w:p w:rsidR="00FB7CAC" w:rsidRPr="00D65335" w:rsidRDefault="00FB7CA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528"/>
    <w:multiLevelType w:val="hybridMultilevel"/>
    <w:tmpl w:val="80B65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5797B"/>
    <w:multiLevelType w:val="multilevel"/>
    <w:tmpl w:val="6916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70632"/>
    <w:multiLevelType w:val="multilevel"/>
    <w:tmpl w:val="9C5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B5979"/>
    <w:multiLevelType w:val="multilevel"/>
    <w:tmpl w:val="4A0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266BB"/>
    <w:multiLevelType w:val="hybridMultilevel"/>
    <w:tmpl w:val="67B0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91C83"/>
    <w:multiLevelType w:val="multilevel"/>
    <w:tmpl w:val="286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6169C"/>
    <w:multiLevelType w:val="multilevel"/>
    <w:tmpl w:val="2AF4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C2FE8"/>
    <w:multiLevelType w:val="multilevel"/>
    <w:tmpl w:val="3574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0"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11"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C52CF"/>
    <w:multiLevelType w:val="multilevel"/>
    <w:tmpl w:val="5038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E398B"/>
    <w:multiLevelType w:val="multilevel"/>
    <w:tmpl w:val="8E2C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63999"/>
    <w:multiLevelType w:val="hybridMultilevel"/>
    <w:tmpl w:val="FED4A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9" w15:restartNumberingAfterBreak="0">
    <w:nsid w:val="33421F75"/>
    <w:multiLevelType w:val="multilevel"/>
    <w:tmpl w:val="FDCC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C7524"/>
    <w:multiLevelType w:val="multilevel"/>
    <w:tmpl w:val="8A1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2" w15:restartNumberingAfterBreak="0">
    <w:nsid w:val="37FB57AD"/>
    <w:multiLevelType w:val="multilevel"/>
    <w:tmpl w:val="8364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375E4"/>
    <w:multiLevelType w:val="hybridMultilevel"/>
    <w:tmpl w:val="D7CE75C8"/>
    <w:lvl w:ilvl="0" w:tplc="14207BFA">
      <w:start w:val="1"/>
      <w:numFmt w:val="decimal"/>
      <w:lvlText w:val="%1."/>
      <w:lvlJc w:val="left"/>
      <w:pPr>
        <w:tabs>
          <w:tab w:val="num" w:pos="720"/>
        </w:tabs>
        <w:ind w:left="720" w:hanging="360"/>
      </w:pPr>
    </w:lvl>
    <w:lvl w:ilvl="1" w:tplc="97CE2F8E" w:tentative="1">
      <w:start w:val="1"/>
      <w:numFmt w:val="decimal"/>
      <w:lvlText w:val="%2."/>
      <w:lvlJc w:val="left"/>
      <w:pPr>
        <w:tabs>
          <w:tab w:val="num" w:pos="1440"/>
        </w:tabs>
        <w:ind w:left="1440" w:hanging="360"/>
      </w:pPr>
    </w:lvl>
    <w:lvl w:ilvl="2" w:tplc="B17E9C1C" w:tentative="1">
      <w:start w:val="1"/>
      <w:numFmt w:val="decimal"/>
      <w:lvlText w:val="%3."/>
      <w:lvlJc w:val="left"/>
      <w:pPr>
        <w:tabs>
          <w:tab w:val="num" w:pos="2160"/>
        </w:tabs>
        <w:ind w:left="2160" w:hanging="360"/>
      </w:pPr>
    </w:lvl>
    <w:lvl w:ilvl="3" w:tplc="475C1B34" w:tentative="1">
      <w:start w:val="1"/>
      <w:numFmt w:val="decimal"/>
      <w:lvlText w:val="%4."/>
      <w:lvlJc w:val="left"/>
      <w:pPr>
        <w:tabs>
          <w:tab w:val="num" w:pos="2880"/>
        </w:tabs>
        <w:ind w:left="2880" w:hanging="360"/>
      </w:pPr>
    </w:lvl>
    <w:lvl w:ilvl="4" w:tplc="1DD267FA" w:tentative="1">
      <w:start w:val="1"/>
      <w:numFmt w:val="decimal"/>
      <w:lvlText w:val="%5."/>
      <w:lvlJc w:val="left"/>
      <w:pPr>
        <w:tabs>
          <w:tab w:val="num" w:pos="3600"/>
        </w:tabs>
        <w:ind w:left="3600" w:hanging="360"/>
      </w:pPr>
    </w:lvl>
    <w:lvl w:ilvl="5" w:tplc="83AA9B2E" w:tentative="1">
      <w:start w:val="1"/>
      <w:numFmt w:val="decimal"/>
      <w:lvlText w:val="%6."/>
      <w:lvlJc w:val="left"/>
      <w:pPr>
        <w:tabs>
          <w:tab w:val="num" w:pos="4320"/>
        </w:tabs>
        <w:ind w:left="4320" w:hanging="360"/>
      </w:pPr>
    </w:lvl>
    <w:lvl w:ilvl="6" w:tplc="DE00257E" w:tentative="1">
      <w:start w:val="1"/>
      <w:numFmt w:val="decimal"/>
      <w:lvlText w:val="%7."/>
      <w:lvlJc w:val="left"/>
      <w:pPr>
        <w:tabs>
          <w:tab w:val="num" w:pos="5040"/>
        </w:tabs>
        <w:ind w:left="5040" w:hanging="360"/>
      </w:pPr>
    </w:lvl>
    <w:lvl w:ilvl="7" w:tplc="BF4E8400" w:tentative="1">
      <w:start w:val="1"/>
      <w:numFmt w:val="decimal"/>
      <w:lvlText w:val="%8."/>
      <w:lvlJc w:val="left"/>
      <w:pPr>
        <w:tabs>
          <w:tab w:val="num" w:pos="5760"/>
        </w:tabs>
        <w:ind w:left="5760" w:hanging="360"/>
      </w:pPr>
    </w:lvl>
    <w:lvl w:ilvl="8" w:tplc="6666F274" w:tentative="1">
      <w:start w:val="1"/>
      <w:numFmt w:val="decimal"/>
      <w:lvlText w:val="%9."/>
      <w:lvlJc w:val="left"/>
      <w:pPr>
        <w:tabs>
          <w:tab w:val="num" w:pos="6480"/>
        </w:tabs>
        <w:ind w:left="6480" w:hanging="360"/>
      </w:pPr>
    </w:lvl>
  </w:abstractNum>
  <w:abstractNum w:abstractNumId="24" w15:restartNumberingAfterBreak="0">
    <w:nsid w:val="3F7E78B1"/>
    <w:multiLevelType w:val="multilevel"/>
    <w:tmpl w:val="E1EC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6" w15:restartNumberingAfterBreak="0">
    <w:nsid w:val="4FD01E66"/>
    <w:multiLevelType w:val="multilevel"/>
    <w:tmpl w:val="DD82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54162"/>
    <w:multiLevelType w:val="hybridMultilevel"/>
    <w:tmpl w:val="A6385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9F6977"/>
    <w:multiLevelType w:val="multilevel"/>
    <w:tmpl w:val="6B54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D3DF2"/>
    <w:multiLevelType w:val="multilevel"/>
    <w:tmpl w:val="632C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FB2087"/>
    <w:multiLevelType w:val="multilevel"/>
    <w:tmpl w:val="15A6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0D4A36"/>
    <w:multiLevelType w:val="multilevel"/>
    <w:tmpl w:val="8E16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4B3366"/>
    <w:multiLevelType w:val="multilevel"/>
    <w:tmpl w:val="0C9E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9741947">
    <w:abstractNumId w:val="18"/>
  </w:num>
  <w:num w:numId="2" w16cid:durableId="1932926687">
    <w:abstractNumId w:val="18"/>
    <w:lvlOverride w:ilvl="0">
      <w:lvl w:ilvl="0">
        <w:start w:val="1"/>
        <w:numFmt w:val="decimal"/>
        <w:lvlText w:val="%1."/>
        <w:legacy w:legacy="1" w:legacySpace="0" w:legacyIndent="360"/>
        <w:lvlJc w:val="left"/>
        <w:pPr>
          <w:ind w:left="360" w:hanging="360"/>
        </w:pPr>
      </w:lvl>
    </w:lvlOverride>
  </w:num>
  <w:num w:numId="3" w16cid:durableId="167715002">
    <w:abstractNumId w:val="9"/>
  </w:num>
  <w:num w:numId="4" w16cid:durableId="677663139">
    <w:abstractNumId w:val="9"/>
    <w:lvlOverride w:ilvl="0">
      <w:lvl w:ilvl="0">
        <w:start w:val="1"/>
        <w:numFmt w:val="decimal"/>
        <w:lvlText w:val="%1."/>
        <w:legacy w:legacy="1" w:legacySpace="0" w:legacyIndent="360"/>
        <w:lvlJc w:val="left"/>
        <w:pPr>
          <w:ind w:left="360" w:hanging="360"/>
        </w:pPr>
      </w:lvl>
    </w:lvlOverride>
  </w:num>
  <w:num w:numId="5" w16cid:durableId="764695455">
    <w:abstractNumId w:val="21"/>
  </w:num>
  <w:num w:numId="6" w16cid:durableId="1282034942">
    <w:abstractNumId w:val="25"/>
  </w:num>
  <w:num w:numId="7" w16cid:durableId="1895651519">
    <w:abstractNumId w:val="25"/>
    <w:lvlOverride w:ilvl="0">
      <w:lvl w:ilvl="0">
        <w:start w:val="1"/>
        <w:numFmt w:val="decimal"/>
        <w:lvlText w:val="%1."/>
        <w:legacy w:legacy="1" w:legacySpace="0" w:legacyIndent="360"/>
        <w:lvlJc w:val="left"/>
        <w:pPr>
          <w:ind w:left="360" w:hanging="360"/>
        </w:pPr>
      </w:lvl>
    </w:lvlOverride>
  </w:num>
  <w:num w:numId="8" w16cid:durableId="1513374303">
    <w:abstractNumId w:val="4"/>
  </w:num>
  <w:num w:numId="9" w16cid:durableId="2057928416">
    <w:abstractNumId w:val="15"/>
  </w:num>
  <w:num w:numId="10" w16cid:durableId="645743283">
    <w:abstractNumId w:val="11"/>
  </w:num>
  <w:num w:numId="11" w16cid:durableId="40831604">
    <w:abstractNumId w:val="14"/>
  </w:num>
  <w:num w:numId="12" w16cid:durableId="580675303">
    <w:abstractNumId w:val="17"/>
  </w:num>
  <w:num w:numId="13" w16cid:durableId="1871993371">
    <w:abstractNumId w:val="29"/>
  </w:num>
  <w:num w:numId="14" w16cid:durableId="341054936">
    <w:abstractNumId w:val="0"/>
  </w:num>
  <w:num w:numId="15" w16cid:durableId="1157916939">
    <w:abstractNumId w:val="19"/>
  </w:num>
  <w:num w:numId="16" w16cid:durableId="311638782">
    <w:abstractNumId w:val="27"/>
  </w:num>
  <w:num w:numId="17" w16cid:durableId="1889880332">
    <w:abstractNumId w:val="31"/>
  </w:num>
  <w:num w:numId="18" w16cid:durableId="427194531">
    <w:abstractNumId w:val="22"/>
  </w:num>
  <w:num w:numId="19" w16cid:durableId="1218126478">
    <w:abstractNumId w:val="32"/>
  </w:num>
  <w:num w:numId="20" w16cid:durableId="1555310213">
    <w:abstractNumId w:val="7"/>
  </w:num>
  <w:num w:numId="21" w16cid:durableId="1838419056">
    <w:abstractNumId w:val="30"/>
  </w:num>
  <w:num w:numId="22" w16cid:durableId="1591157877">
    <w:abstractNumId w:val="8"/>
  </w:num>
  <w:num w:numId="23" w16cid:durableId="1601259516">
    <w:abstractNumId w:val="16"/>
  </w:num>
  <w:num w:numId="24" w16cid:durableId="1550872143">
    <w:abstractNumId w:val="28"/>
  </w:num>
  <w:num w:numId="25" w16cid:durableId="660354385">
    <w:abstractNumId w:val="12"/>
  </w:num>
  <w:num w:numId="26" w16cid:durableId="507863818">
    <w:abstractNumId w:val="24"/>
  </w:num>
  <w:num w:numId="27" w16cid:durableId="1085224401">
    <w:abstractNumId w:val="20"/>
  </w:num>
  <w:num w:numId="28" w16cid:durableId="1298299398">
    <w:abstractNumId w:val="1"/>
  </w:num>
  <w:num w:numId="29" w16cid:durableId="400300529">
    <w:abstractNumId w:val="23"/>
  </w:num>
  <w:num w:numId="30" w16cid:durableId="1944072274">
    <w:abstractNumId w:val="3"/>
  </w:num>
  <w:num w:numId="31" w16cid:durableId="1871257810">
    <w:abstractNumId w:val="2"/>
  </w:num>
  <w:num w:numId="32" w16cid:durableId="1489520394">
    <w:abstractNumId w:val="26"/>
  </w:num>
  <w:num w:numId="33" w16cid:durableId="59402710">
    <w:abstractNumId w:val="13"/>
  </w:num>
  <w:num w:numId="34" w16cid:durableId="284238828">
    <w:abstractNumId w:val="6"/>
  </w:num>
  <w:num w:numId="35" w16cid:durableId="1408766579">
    <w:abstractNumId w:val="10"/>
  </w:num>
  <w:num w:numId="36" w16cid:durableId="2103796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4259"/>
    <w:rsid w:val="000970A6"/>
    <w:rsid w:val="000A6952"/>
    <w:rsid w:val="000B283E"/>
    <w:rsid w:val="0019064A"/>
    <w:rsid w:val="001A19E7"/>
    <w:rsid w:val="001E2A30"/>
    <w:rsid w:val="001F1F2C"/>
    <w:rsid w:val="00213A22"/>
    <w:rsid w:val="00292A9B"/>
    <w:rsid w:val="002B3C80"/>
    <w:rsid w:val="002D1BED"/>
    <w:rsid w:val="002E50A3"/>
    <w:rsid w:val="002F3055"/>
    <w:rsid w:val="00324D2F"/>
    <w:rsid w:val="00333F1A"/>
    <w:rsid w:val="00347BBF"/>
    <w:rsid w:val="00364AB7"/>
    <w:rsid w:val="00390945"/>
    <w:rsid w:val="003A2B78"/>
    <w:rsid w:val="003B24C8"/>
    <w:rsid w:val="00434420"/>
    <w:rsid w:val="00444CE3"/>
    <w:rsid w:val="004A538D"/>
    <w:rsid w:val="004A5BF3"/>
    <w:rsid w:val="004B6CA9"/>
    <w:rsid w:val="004E704A"/>
    <w:rsid w:val="00517C9C"/>
    <w:rsid w:val="005A1303"/>
    <w:rsid w:val="005E51CF"/>
    <w:rsid w:val="00600A77"/>
    <w:rsid w:val="00673389"/>
    <w:rsid w:val="0067517B"/>
    <w:rsid w:val="006971E1"/>
    <w:rsid w:val="00734C20"/>
    <w:rsid w:val="0075163D"/>
    <w:rsid w:val="00796D46"/>
    <w:rsid w:val="007A158C"/>
    <w:rsid w:val="007B7D0C"/>
    <w:rsid w:val="00897751"/>
    <w:rsid w:val="008F3173"/>
    <w:rsid w:val="00923F77"/>
    <w:rsid w:val="00925B43"/>
    <w:rsid w:val="009336D5"/>
    <w:rsid w:val="00962F59"/>
    <w:rsid w:val="00966CB4"/>
    <w:rsid w:val="00967F2C"/>
    <w:rsid w:val="00A52962"/>
    <w:rsid w:val="00AB2559"/>
    <w:rsid w:val="00AB6819"/>
    <w:rsid w:val="00AD11EB"/>
    <w:rsid w:val="00B7312B"/>
    <w:rsid w:val="00B87AEE"/>
    <w:rsid w:val="00B930B2"/>
    <w:rsid w:val="00BD1676"/>
    <w:rsid w:val="00C72667"/>
    <w:rsid w:val="00CB6C6D"/>
    <w:rsid w:val="00CD06DA"/>
    <w:rsid w:val="00D04BDC"/>
    <w:rsid w:val="00D65335"/>
    <w:rsid w:val="00D67BB6"/>
    <w:rsid w:val="00D75032"/>
    <w:rsid w:val="00DC1EC2"/>
    <w:rsid w:val="00E2014E"/>
    <w:rsid w:val="00E97A88"/>
    <w:rsid w:val="00F90E3D"/>
    <w:rsid w:val="00FB1C5D"/>
    <w:rsid w:val="00FB4012"/>
    <w:rsid w:val="00FB7CAC"/>
    <w:rsid w:val="00FC5A58"/>
    <w:rsid w:val="00FD3352"/>
    <w:rsid w:val="00FE03B9"/>
    <w:rsid w:val="00FE2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6194DC5B-F01E-48FC-84D8-E37B58C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259"/>
    <w:rPr>
      <w:rFonts w:ascii="Arial" w:hAnsi="Arial"/>
      <w:sz w:val="24"/>
      <w:lang w:eastAsia="en-US"/>
    </w:rPr>
  </w:style>
  <w:style w:type="paragraph" w:styleId="Heading1">
    <w:name w:val="heading 1"/>
    <w:basedOn w:val="Normal"/>
    <w:next w:val="Normal"/>
    <w:qFormat/>
    <w:rsid w:val="00044259"/>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213A22"/>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4AB7"/>
    <w:rPr>
      <w:color w:val="0000FF"/>
      <w:u w:val="single"/>
    </w:rPr>
  </w:style>
  <w:style w:type="paragraph" w:styleId="NoSpacing">
    <w:name w:val="No Spacing"/>
    <w:basedOn w:val="Normal"/>
    <w:link w:val="NoSpacingChar"/>
    <w:uiPriority w:val="1"/>
    <w:qFormat/>
    <w:rsid w:val="002D1BED"/>
    <w:rPr>
      <w:rFonts w:ascii="Calibri" w:hAnsi="Calibri"/>
      <w:szCs w:val="32"/>
      <w:lang w:bidi="en-US"/>
    </w:rPr>
  </w:style>
  <w:style w:type="character" w:customStyle="1" w:styleId="NoSpacingChar">
    <w:name w:val="No Spacing Char"/>
    <w:basedOn w:val="DefaultParagraphFont"/>
    <w:link w:val="NoSpacing"/>
    <w:uiPriority w:val="1"/>
    <w:rsid w:val="002D1BED"/>
    <w:rPr>
      <w:rFonts w:ascii="Calibri" w:eastAsia="Times New Roman" w:hAnsi="Calibri"/>
      <w:sz w:val="24"/>
      <w:szCs w:val="32"/>
      <w:lang w:bidi="en-US"/>
    </w:rPr>
  </w:style>
  <w:style w:type="paragraph" w:styleId="ListParagraph">
    <w:name w:val="List Paragraph"/>
    <w:basedOn w:val="Normal"/>
    <w:uiPriority w:val="34"/>
    <w:qFormat/>
    <w:rsid w:val="002D1BED"/>
    <w:pPr>
      <w:ind w:left="720"/>
    </w:pPr>
  </w:style>
  <w:style w:type="paragraph" w:styleId="BalloonText">
    <w:name w:val="Balloon Text"/>
    <w:basedOn w:val="Normal"/>
    <w:link w:val="BalloonTextChar"/>
    <w:rsid w:val="0067517B"/>
    <w:rPr>
      <w:rFonts w:ascii="Tahoma" w:hAnsi="Tahoma" w:cs="Tahoma"/>
      <w:sz w:val="16"/>
      <w:szCs w:val="16"/>
    </w:rPr>
  </w:style>
  <w:style w:type="character" w:customStyle="1" w:styleId="BalloonTextChar">
    <w:name w:val="Balloon Text Char"/>
    <w:basedOn w:val="DefaultParagraphFont"/>
    <w:link w:val="BalloonText"/>
    <w:rsid w:val="0067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2010-05-20T22:08:00Z</cp:lastPrinted>
  <dcterms:created xsi:type="dcterms:W3CDTF">2023-03-30T19:30:00Z</dcterms:created>
  <dcterms:modified xsi:type="dcterms:W3CDTF">2023-03-30T19:30:00Z</dcterms:modified>
</cp:coreProperties>
</file>