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BOARD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REGENTS STATE OF IOWA</w:t>
      </w:r>
    </w:p>
    <w:p>
      <w:pPr>
        <w:pStyle w:val="Title"/>
        <w:spacing w:before="252"/>
      </w:pPr>
      <w:r>
        <w:rPr/>
        <w:t>REGENT</w:t>
      </w:r>
      <w:r>
        <w:rPr>
          <w:spacing w:val="1"/>
        </w:rPr>
        <w:t> </w:t>
      </w:r>
      <w:r>
        <w:rPr/>
        <w:t>MERIT</w:t>
      </w:r>
      <w:r>
        <w:rPr>
          <w:spacing w:val="1"/>
        </w:rPr>
        <w:t> </w:t>
      </w:r>
      <w:r>
        <w:rPr>
          <w:spacing w:val="-2"/>
        </w:rPr>
        <w:t>SYSTEM</w:t>
      </w:r>
    </w:p>
    <w:p>
      <w:pPr>
        <w:pStyle w:val="BodyText"/>
        <w:rPr>
          <w:b/>
          <w:sz w:val="36"/>
        </w:rPr>
      </w:pPr>
    </w:p>
    <w:p>
      <w:pPr>
        <w:tabs>
          <w:tab w:pos="6582" w:val="left" w:leader="none"/>
          <w:tab w:pos="8743" w:val="left" w:leader="none"/>
        </w:tabs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Class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Title</w:t>
      </w:r>
      <w:r>
        <w:rPr>
          <w:b/>
          <w:sz w:val="24"/>
        </w:rPr>
        <w:t>:</w:t>
      </w:r>
      <w:r>
        <w:rPr>
          <w:b/>
          <w:spacing w:val="52"/>
          <w:w w:val="150"/>
          <w:sz w:val="24"/>
        </w:rPr>
        <w:t> </w:t>
      </w:r>
      <w:r>
        <w:rPr>
          <w:b/>
          <w:sz w:val="24"/>
        </w:rPr>
        <w:t>Supervisor,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Plant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Services</w:t>
      </w:r>
      <w:r>
        <w:rPr>
          <w:b/>
          <w:sz w:val="24"/>
        </w:rPr>
        <w:tab/>
      </w:r>
      <w:r>
        <w:rPr>
          <w:b/>
          <w:sz w:val="24"/>
          <w:u w:val="single"/>
        </w:rPr>
        <w:t>Class</w:t>
      </w:r>
      <w:r>
        <w:rPr>
          <w:b/>
          <w:spacing w:val="-2"/>
          <w:sz w:val="24"/>
          <w:u w:val="single"/>
        </w:rPr>
        <w:t> Code</w:t>
      </w:r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rPr>
          <w:b/>
          <w:spacing w:val="-4"/>
          <w:sz w:val="24"/>
        </w:rPr>
        <w:t>5041</w:t>
      </w:r>
    </w:p>
    <w:p>
      <w:pPr>
        <w:pStyle w:val="BodyText"/>
        <w:spacing w:before="9"/>
        <w:rPr>
          <w:b/>
          <w:sz w:val="15"/>
        </w:rPr>
      </w:pPr>
    </w:p>
    <w:p>
      <w:pPr>
        <w:tabs>
          <w:tab w:pos="4882" w:val="left" w:leader="none"/>
        </w:tabs>
        <w:spacing w:before="92"/>
        <w:ind w:left="3112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Pay </w:t>
      </w:r>
      <w:r>
        <w:rPr>
          <w:b/>
          <w:spacing w:val="-2"/>
          <w:sz w:val="24"/>
          <w:u w:val="single"/>
        </w:rPr>
        <w:t>Grade</w:t>
      </w:r>
      <w:r>
        <w:rPr>
          <w:b/>
          <w:spacing w:val="-2"/>
          <w:sz w:val="24"/>
        </w:rPr>
        <w:t>:</w:t>
      </w:r>
      <w:r>
        <w:rPr>
          <w:b/>
          <w:sz w:val="24"/>
        </w:rPr>
        <w:tab/>
        <w:t>Three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grades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above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grade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supervised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pStyle w:val="Heading1"/>
        <w:spacing w:before="92"/>
        <w:rPr>
          <w:u w:val="none"/>
        </w:rPr>
      </w:pPr>
      <w:r>
        <w:rPr>
          <w:u w:val="single"/>
        </w:rPr>
        <w:t>GENERAL</w:t>
      </w:r>
      <w:r>
        <w:rPr>
          <w:spacing w:val="-10"/>
          <w:u w:val="single"/>
        </w:rPr>
        <w:t> </w:t>
      </w:r>
      <w:r>
        <w:rPr>
          <w:u w:val="single"/>
        </w:rPr>
        <w:t>CLASS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DESCRIPTION</w:t>
      </w:r>
      <w:r>
        <w:rPr>
          <w:spacing w:val="-2"/>
          <w:u w:val="none"/>
        </w:rPr>
        <w:t>: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line="242" w:lineRule="auto" w:before="92"/>
        <w:ind w:left="100"/>
      </w:pPr>
      <w:r>
        <w:rPr/>
        <w:t>Under</w:t>
      </w:r>
      <w:r>
        <w:rPr>
          <w:spacing w:val="80"/>
          <w:w w:val="150"/>
        </w:rPr>
        <w:t> </w:t>
      </w:r>
      <w:r>
        <w:rPr/>
        <w:t>general</w:t>
      </w:r>
      <w:r>
        <w:rPr>
          <w:spacing w:val="80"/>
          <w:w w:val="150"/>
        </w:rPr>
        <w:t> </w:t>
      </w:r>
      <w:r>
        <w:rPr/>
        <w:t>supervision,</w:t>
      </w:r>
      <w:r>
        <w:rPr>
          <w:spacing w:val="80"/>
          <w:w w:val="150"/>
        </w:rPr>
        <w:t> </w:t>
      </w:r>
      <w:r>
        <w:rPr/>
        <w:t>provides</w:t>
      </w:r>
      <w:r>
        <w:rPr>
          <w:spacing w:val="80"/>
          <w:w w:val="150"/>
        </w:rPr>
        <w:t> </w:t>
      </w:r>
      <w:r>
        <w:rPr/>
        <w:t>supervision</w:t>
      </w:r>
      <w:r>
        <w:rPr>
          <w:spacing w:val="80"/>
          <w:w w:val="150"/>
        </w:rPr>
        <w:t> </w:t>
      </w:r>
      <w:r>
        <w:rPr/>
        <w:t>for</w:t>
      </w:r>
      <w:r>
        <w:rPr>
          <w:spacing w:val="80"/>
          <w:w w:val="150"/>
        </w:rPr>
        <w:t> </w:t>
      </w:r>
      <w:r>
        <w:rPr/>
        <w:t>assigned</w:t>
      </w:r>
      <w:r>
        <w:rPr>
          <w:spacing w:val="80"/>
          <w:w w:val="150"/>
        </w:rPr>
        <w:t> </w:t>
      </w:r>
      <w:r>
        <w:rPr/>
        <w:t>employees</w:t>
      </w:r>
      <w:r>
        <w:rPr>
          <w:spacing w:val="80"/>
          <w:w w:val="150"/>
        </w:rPr>
        <w:t> </w:t>
      </w:r>
      <w:r>
        <w:rPr/>
        <w:t>at</w:t>
      </w:r>
      <w:r>
        <w:rPr>
          <w:spacing w:val="80"/>
          <w:w w:val="150"/>
        </w:rPr>
        <w:t> </w:t>
      </w:r>
      <w:r>
        <w:rPr/>
        <w:t>a centralized or decentralized work location.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  <w:rPr>
          <w:u w:val="none"/>
        </w:rPr>
      </w:pPr>
      <w:r>
        <w:rPr>
          <w:u w:val="single"/>
        </w:rPr>
        <w:t>CHARACTERISTIC</w:t>
      </w:r>
      <w:r>
        <w:rPr>
          <w:spacing w:val="-12"/>
          <w:u w:val="single"/>
        </w:rPr>
        <w:t> </w:t>
      </w:r>
      <w:r>
        <w:rPr>
          <w:u w:val="single"/>
        </w:rPr>
        <w:t>DUTIES</w:t>
      </w:r>
      <w:r>
        <w:rPr>
          <w:spacing w:val="-12"/>
          <w:u w:val="single"/>
        </w:rPr>
        <w:t> </w:t>
      </w:r>
      <w:r>
        <w:rPr>
          <w:u w:val="single"/>
        </w:rPr>
        <w:t>AND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RESPONSIBILITIES</w:t>
      </w:r>
      <w:r>
        <w:rPr>
          <w:spacing w:val="-2"/>
          <w:u w:val="none"/>
        </w:rPr>
        <w:t>: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</w:tabs>
        <w:spacing w:line="240" w:lineRule="auto" w:before="92" w:after="0"/>
        <w:ind w:left="641" w:right="589" w:hanging="541"/>
        <w:jc w:val="left"/>
        <w:rPr>
          <w:sz w:val="24"/>
        </w:rPr>
      </w:pPr>
      <w:r>
        <w:rPr>
          <w:sz w:val="24"/>
        </w:rPr>
        <w:t>Controls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unit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establishing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schedules,</w:t>
      </w:r>
      <w:r>
        <w:rPr>
          <w:spacing w:val="-6"/>
          <w:sz w:val="24"/>
        </w:rPr>
        <w:t> </w:t>
      </w:r>
      <w:r>
        <w:rPr>
          <w:sz w:val="24"/>
        </w:rPr>
        <w:t>assigning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reassigning duties, effecting transfers and approving leave and overtime.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</w:tabs>
        <w:spacing w:line="240" w:lineRule="auto" w:before="1" w:after="0"/>
        <w:ind w:left="641" w:right="0" w:hanging="541"/>
        <w:jc w:val="left"/>
        <w:rPr>
          <w:sz w:val="24"/>
        </w:rPr>
      </w:pPr>
      <w:r>
        <w:rPr>
          <w:sz w:val="24"/>
        </w:rPr>
        <w:t>Maintains</w:t>
      </w:r>
      <w:r>
        <w:rPr>
          <w:spacing w:val="-3"/>
          <w:sz w:val="24"/>
        </w:rPr>
        <w:t> </w:t>
      </w:r>
      <w:r>
        <w:rPr>
          <w:sz w:val="24"/>
        </w:rPr>
        <w:t>accurate</w:t>
      </w:r>
      <w:r>
        <w:rPr>
          <w:spacing w:val="-2"/>
          <w:sz w:val="24"/>
        </w:rPr>
        <w:t> </w:t>
      </w:r>
      <w:r>
        <w:rPr>
          <w:sz w:val="24"/>
        </w:rPr>
        <w:t>records,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records,</w:t>
      </w:r>
      <w:r>
        <w:rPr>
          <w:spacing w:val="-5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schedules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charges.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0" w:hanging="541"/>
        <w:jc w:val="left"/>
        <w:rPr>
          <w:sz w:val="24"/>
        </w:rPr>
      </w:pPr>
      <w:r>
        <w:rPr>
          <w:sz w:val="24"/>
        </w:rPr>
        <w:t>Verifies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approves</w:t>
      </w:r>
      <w:r>
        <w:rPr>
          <w:spacing w:val="-3"/>
          <w:sz w:val="24"/>
        </w:rPr>
        <w:t> </w:t>
      </w:r>
      <w:r>
        <w:rPr>
          <w:sz w:val="24"/>
        </w:rPr>
        <w:t>materials</w:t>
      </w:r>
      <w:r>
        <w:rPr>
          <w:spacing w:val="-3"/>
          <w:sz w:val="24"/>
        </w:rPr>
        <w:t> </w:t>
      </w:r>
      <w:r>
        <w:rPr>
          <w:sz w:val="24"/>
        </w:rPr>
        <w:t>requisitioned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employees.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</w:tabs>
        <w:spacing w:line="240" w:lineRule="auto" w:before="1" w:after="0"/>
        <w:ind w:left="641" w:right="283" w:hanging="541"/>
        <w:jc w:val="left"/>
        <w:rPr>
          <w:sz w:val="24"/>
        </w:rPr>
      </w:pPr>
      <w:r>
        <w:rPr>
          <w:sz w:val="24"/>
        </w:rPr>
        <w:t>Reviews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checks</w:t>
      </w:r>
      <w:r>
        <w:rPr>
          <w:spacing w:val="-5"/>
          <w:sz w:val="24"/>
        </w:rPr>
        <w:t> </w:t>
      </w:r>
      <w:r>
        <w:rPr>
          <w:sz w:val="24"/>
        </w:rPr>
        <w:t>performance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assigned</w:t>
      </w:r>
      <w:r>
        <w:rPr>
          <w:spacing w:val="-4"/>
          <w:sz w:val="24"/>
        </w:rPr>
        <w:t> </w:t>
      </w:r>
      <w:r>
        <w:rPr>
          <w:sz w:val="24"/>
        </w:rPr>
        <w:t>personnel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order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maintain</w:t>
      </w:r>
      <w:r>
        <w:rPr>
          <w:spacing w:val="-4"/>
          <w:sz w:val="24"/>
        </w:rPr>
        <w:t> </w:t>
      </w:r>
      <w:r>
        <w:rPr>
          <w:sz w:val="24"/>
        </w:rPr>
        <w:t>high standards of service and workmanship.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</w:tabs>
        <w:spacing w:line="242" w:lineRule="auto" w:before="0" w:after="0"/>
        <w:ind w:left="641" w:right="319" w:hanging="541"/>
        <w:jc w:val="left"/>
        <w:rPr>
          <w:sz w:val="24"/>
        </w:rPr>
      </w:pPr>
      <w:r>
        <w:rPr>
          <w:sz w:val="24"/>
        </w:rPr>
        <w:t>Interviews and effectively recommends hiring. Evaluates employee performance and</w:t>
      </w:r>
      <w:r>
        <w:rPr>
          <w:spacing w:val="-4"/>
          <w:sz w:val="24"/>
        </w:rPr>
        <w:t> </w:t>
      </w:r>
      <w:r>
        <w:rPr>
          <w:sz w:val="24"/>
        </w:rPr>
        <w:t>effectively</w:t>
      </w:r>
      <w:r>
        <w:rPr>
          <w:spacing w:val="-5"/>
          <w:sz w:val="24"/>
        </w:rPr>
        <w:t> </w:t>
      </w:r>
      <w:r>
        <w:rPr>
          <w:sz w:val="24"/>
        </w:rPr>
        <w:t>recommends</w:t>
      </w:r>
      <w:r>
        <w:rPr>
          <w:spacing w:val="-5"/>
          <w:sz w:val="24"/>
        </w:rPr>
        <w:t> </w:t>
      </w:r>
      <w:r>
        <w:rPr>
          <w:sz w:val="24"/>
        </w:rPr>
        <w:t>disciplinary</w:t>
      </w:r>
      <w:r>
        <w:rPr>
          <w:spacing w:val="-5"/>
          <w:sz w:val="24"/>
        </w:rPr>
        <w:t> </w:t>
      </w:r>
      <w:r>
        <w:rPr>
          <w:sz w:val="24"/>
        </w:rPr>
        <w:t>actions,</w:t>
      </w:r>
      <w:r>
        <w:rPr>
          <w:spacing w:val="-6"/>
          <w:sz w:val="24"/>
        </w:rPr>
        <w:t> </w:t>
      </w:r>
      <w:r>
        <w:rPr>
          <w:sz w:val="24"/>
        </w:rPr>
        <w:t>promotions,</w:t>
      </w:r>
      <w:r>
        <w:rPr>
          <w:spacing w:val="-6"/>
          <w:sz w:val="24"/>
        </w:rPr>
        <w:t> </w:t>
      </w:r>
      <w:r>
        <w:rPr>
          <w:sz w:val="24"/>
        </w:rPr>
        <w:t>merit</w:t>
      </w:r>
      <w:r>
        <w:rPr>
          <w:spacing w:val="-6"/>
          <w:sz w:val="24"/>
        </w:rPr>
        <w:t> </w:t>
      </w:r>
      <w:r>
        <w:rPr>
          <w:sz w:val="24"/>
        </w:rPr>
        <w:t>increases</w:t>
      </w:r>
      <w:r>
        <w:rPr>
          <w:spacing w:val="-5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termination.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0" w:hanging="541"/>
        <w:jc w:val="left"/>
        <w:rPr>
          <w:sz w:val="24"/>
        </w:rPr>
      </w:pPr>
      <w:r>
        <w:rPr>
          <w:sz w:val="24"/>
        </w:rPr>
        <w:t>Trains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orients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employees;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conduct</w:t>
      </w:r>
      <w:r>
        <w:rPr>
          <w:spacing w:val="-5"/>
          <w:sz w:val="24"/>
        </w:rPr>
        <w:t> </w:t>
      </w:r>
      <w:r>
        <w:rPr>
          <w:sz w:val="24"/>
        </w:rPr>
        <w:t>formal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training.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0" w:hanging="541"/>
        <w:jc w:val="left"/>
        <w:rPr>
          <w:sz w:val="24"/>
        </w:rPr>
      </w:pPr>
      <w:r>
        <w:rPr>
          <w:sz w:val="24"/>
        </w:rPr>
        <w:t>Reviews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keeps</w:t>
      </w:r>
      <w:r>
        <w:rPr>
          <w:spacing w:val="-3"/>
          <w:sz w:val="24"/>
        </w:rPr>
        <w:t> </w:t>
      </w:r>
      <w:r>
        <w:rPr>
          <w:sz w:val="24"/>
        </w:rPr>
        <w:t>informed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developments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techniques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area.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0" w:hanging="541"/>
        <w:jc w:val="left"/>
        <w:rPr>
          <w:sz w:val="24"/>
        </w:rPr>
      </w:pPr>
      <w:r>
        <w:rPr>
          <w:sz w:val="24"/>
        </w:rPr>
        <w:t>Assist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preparing</w:t>
      </w:r>
      <w:r>
        <w:rPr>
          <w:spacing w:val="-1"/>
          <w:sz w:val="24"/>
        </w:rPr>
        <w:t> </w:t>
      </w:r>
      <w:r>
        <w:rPr>
          <w:sz w:val="24"/>
        </w:rPr>
        <w:t>job</w:t>
      </w:r>
      <w:r>
        <w:rPr>
          <w:spacing w:val="-1"/>
          <w:sz w:val="24"/>
        </w:rPr>
        <w:t> </w:t>
      </w:r>
      <w:r>
        <w:rPr>
          <w:sz w:val="24"/>
        </w:rPr>
        <w:t>cost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estimates.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</w:tabs>
        <w:spacing w:line="240" w:lineRule="auto" w:before="1" w:after="0"/>
        <w:ind w:left="641" w:right="0" w:hanging="541"/>
        <w:jc w:val="left"/>
        <w:rPr>
          <w:sz w:val="24"/>
        </w:rPr>
      </w:pPr>
      <w:r>
        <w:rPr>
          <w:sz w:val="24"/>
        </w:rPr>
        <w:t>Serves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4"/>
          <w:sz w:val="24"/>
        </w:rPr>
        <w:t> </w:t>
      </w:r>
      <w:r>
        <w:rPr>
          <w:sz w:val="24"/>
        </w:rPr>
        <w:t>step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grievance </w:t>
      </w:r>
      <w:r>
        <w:rPr>
          <w:spacing w:val="-2"/>
          <w:sz w:val="24"/>
        </w:rPr>
        <w:t>procedure.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0" w:hanging="541"/>
        <w:jc w:val="left"/>
        <w:rPr>
          <w:sz w:val="24"/>
        </w:rPr>
      </w:pPr>
      <w:r>
        <w:rPr>
          <w:sz w:val="24"/>
        </w:rPr>
        <w:t>Maintains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enforces</w:t>
      </w:r>
      <w:r>
        <w:rPr>
          <w:spacing w:val="-3"/>
          <w:sz w:val="24"/>
        </w:rPr>
        <w:t> </w:t>
      </w:r>
      <w:r>
        <w:rPr>
          <w:sz w:val="24"/>
        </w:rPr>
        <w:t>prescribed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standards.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328" w:hanging="541"/>
        <w:jc w:val="left"/>
        <w:rPr>
          <w:sz w:val="24"/>
        </w:rPr>
      </w:pPr>
      <w:r>
        <w:rPr>
          <w:sz w:val="24"/>
        </w:rPr>
        <w:t>Performs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duties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responsibilities 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craft</w:t>
      </w:r>
      <w:r>
        <w:rPr>
          <w:spacing w:val="-6"/>
          <w:sz w:val="24"/>
        </w:rPr>
        <w:t> </w:t>
      </w:r>
      <w:r>
        <w:rPr>
          <w:sz w:val="24"/>
        </w:rPr>
        <w:t>supervised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 emergency situations.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812" w:hanging="541"/>
        <w:jc w:val="left"/>
        <w:rPr>
          <w:sz w:val="24"/>
        </w:rPr>
      </w:pPr>
      <w:r>
        <w:rPr>
          <w:sz w:val="24"/>
        </w:rPr>
        <w:t>Monitors</w:t>
      </w:r>
      <w:r>
        <w:rPr>
          <w:spacing w:val="-6"/>
          <w:sz w:val="24"/>
        </w:rPr>
        <w:t> </w:t>
      </w:r>
      <w:r>
        <w:rPr>
          <w:sz w:val="24"/>
        </w:rPr>
        <w:t>equipment</w:t>
      </w:r>
      <w:r>
        <w:rPr>
          <w:spacing w:val="-8"/>
          <w:sz w:val="24"/>
        </w:rPr>
        <w:t> </w:t>
      </w:r>
      <w:r>
        <w:rPr>
          <w:sz w:val="24"/>
        </w:rPr>
        <w:t>maintenance</w:t>
      </w:r>
      <w:r>
        <w:rPr>
          <w:spacing w:val="-5"/>
          <w:sz w:val="24"/>
        </w:rPr>
        <w:t> </w:t>
      </w:r>
      <w:r>
        <w:rPr>
          <w:sz w:val="24"/>
        </w:rPr>
        <w:t>schedules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assigns</w:t>
      </w:r>
      <w:r>
        <w:rPr>
          <w:spacing w:val="-6"/>
          <w:sz w:val="24"/>
        </w:rPr>
        <w:t> </w:t>
      </w:r>
      <w:r>
        <w:rPr>
          <w:sz w:val="24"/>
        </w:rPr>
        <w:t>maintenance</w:t>
      </w:r>
      <w:r>
        <w:rPr>
          <w:spacing w:val="-5"/>
          <w:sz w:val="24"/>
        </w:rPr>
        <w:t> </w:t>
      </w:r>
      <w:r>
        <w:rPr>
          <w:sz w:val="24"/>
        </w:rPr>
        <w:t>when required. Orders repairs and parts when necessary.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0"/>
        <w:ind w:left="100" w:right="16" w:firstLine="0"/>
        <w:jc w:val="left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tasks</w:t>
      </w:r>
      <w:r>
        <w:rPr>
          <w:spacing w:val="-3"/>
          <w:sz w:val="16"/>
        </w:rPr>
        <w:t> </w:t>
      </w:r>
      <w:r>
        <w:rPr>
          <w:sz w:val="16"/>
        </w:rPr>
        <w:t>listed</w:t>
      </w:r>
      <w:r>
        <w:rPr>
          <w:spacing w:val="-2"/>
          <w:sz w:val="16"/>
        </w:rPr>
        <w:t> </w:t>
      </w:r>
      <w:r>
        <w:rPr>
          <w:sz w:val="16"/>
        </w:rPr>
        <w:t>under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heading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Characteristic</w:t>
      </w:r>
      <w:r>
        <w:rPr>
          <w:spacing w:val="-3"/>
          <w:sz w:val="16"/>
        </w:rPr>
        <w:t> </w:t>
      </w:r>
      <w:r>
        <w:rPr>
          <w:sz w:val="16"/>
        </w:rPr>
        <w:t>Duties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Responsibilities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examples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variety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general</w:t>
      </w:r>
      <w:r>
        <w:rPr>
          <w:spacing w:val="-4"/>
          <w:sz w:val="16"/>
        </w:rPr>
        <w:t> </w:t>
      </w:r>
      <w:r>
        <w:rPr>
          <w:sz w:val="16"/>
        </w:rPr>
        <w:t>nature</w:t>
      </w:r>
      <w:r>
        <w:rPr>
          <w:spacing w:val="-7"/>
          <w:sz w:val="16"/>
        </w:rPr>
        <w:t> </w:t>
      </w:r>
      <w:r>
        <w:rPr>
          <w:sz w:val="16"/>
        </w:rPr>
        <w:t>of duties performed by employees in positions allocated in the</w:t>
      </w:r>
      <w:r>
        <w:rPr>
          <w:spacing w:val="-1"/>
          <w:sz w:val="16"/>
        </w:rPr>
        <w:t> </w:t>
      </w:r>
      <w:r>
        <w:rPr>
          <w:sz w:val="16"/>
        </w:rPr>
        <w:t>class.</w:t>
      </w:r>
      <w:r>
        <w:rPr>
          <w:spacing w:val="40"/>
          <w:sz w:val="16"/>
        </w:rPr>
        <w:t> </w:t>
      </w:r>
      <w:r>
        <w:rPr>
          <w:sz w:val="16"/>
        </w:rPr>
        <w:t>The list is descriptive only and should be used</w:t>
      </w:r>
      <w:r>
        <w:rPr>
          <w:spacing w:val="-1"/>
          <w:sz w:val="16"/>
        </w:rPr>
        <w:t> </w:t>
      </w:r>
      <w:r>
        <w:rPr>
          <w:sz w:val="16"/>
        </w:rPr>
        <w:t>for no other purpose.</w:t>
      </w:r>
      <w:r>
        <w:rPr>
          <w:spacing w:val="40"/>
          <w:sz w:val="16"/>
        </w:rPr>
        <w:t> </w:t>
      </w:r>
      <w:r>
        <w:rPr>
          <w:sz w:val="16"/>
        </w:rPr>
        <w:t>It is not intended that any position include every</w:t>
      </w:r>
      <w:r>
        <w:rPr>
          <w:spacing w:val="-3"/>
          <w:sz w:val="16"/>
        </w:rPr>
        <w:t> </w:t>
      </w:r>
      <w:r>
        <w:rPr>
          <w:sz w:val="16"/>
        </w:rPr>
        <w:t>duty listed nor is it intended that related duties</w:t>
      </w:r>
      <w:r>
        <w:rPr>
          <w:spacing w:val="-3"/>
          <w:sz w:val="16"/>
        </w:rPr>
        <w:t> </w:t>
      </w:r>
      <w:r>
        <w:rPr>
          <w:sz w:val="16"/>
        </w:rPr>
        <w:t>cannot be required.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500" w:bottom="280" w:left="1340" w:right="1320"/>
        </w:sectPr>
      </w:pPr>
    </w:p>
    <w:p>
      <w:pPr>
        <w:tabs>
          <w:tab w:pos="6582" w:val="left" w:leader="none"/>
          <w:tab w:pos="8553" w:val="left" w:leader="none"/>
          <w:tab w:pos="8743" w:val="left" w:leader="none"/>
        </w:tabs>
        <w:spacing w:line="321" w:lineRule="auto" w:before="80"/>
        <w:ind w:left="6583" w:right="295" w:hanging="6483"/>
        <w:jc w:val="right"/>
        <w:rPr>
          <w:b/>
          <w:sz w:val="24"/>
        </w:rPr>
      </w:pPr>
      <w:r>
        <w:rPr>
          <w:b/>
          <w:sz w:val="24"/>
          <w:u w:val="single"/>
        </w:rPr>
        <w:t>Class Title</w:t>
      </w:r>
      <w:r>
        <w:rPr>
          <w:b/>
          <w:sz w:val="24"/>
        </w:rPr>
        <w:t>: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Supervisor, Plant Services</w:t>
        <w:tab/>
      </w:r>
      <w:r>
        <w:rPr>
          <w:b/>
          <w:sz w:val="24"/>
          <w:u w:val="single"/>
        </w:rPr>
        <w:t>Class Code</w:t>
      </w:r>
      <w:r>
        <w:rPr>
          <w:b/>
          <w:sz w:val="24"/>
        </w:rPr>
        <w:t>:</w:t>
        <w:tab/>
        <w:tab/>
      </w:r>
      <w:r>
        <w:rPr>
          <w:b/>
          <w:spacing w:val="-4"/>
          <w:sz w:val="24"/>
        </w:rPr>
        <w:t>5041 </w:t>
      </w:r>
      <w:r>
        <w:rPr>
          <w:b/>
          <w:sz w:val="24"/>
          <w:u w:val="single"/>
        </w:rPr>
        <w:t>Pay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Grade</w:t>
      </w:r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Varies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</w:tabs>
        <w:spacing w:line="240" w:lineRule="auto" w:before="181" w:after="0"/>
        <w:ind w:left="641" w:right="0" w:hanging="541"/>
        <w:jc w:val="left"/>
        <w:rPr>
          <w:sz w:val="24"/>
        </w:rPr>
      </w:pPr>
      <w:r>
        <w:rPr>
          <w:sz w:val="24"/>
        </w:rPr>
        <w:t>Acts</w:t>
      </w:r>
      <w:r>
        <w:rPr>
          <w:spacing w:val="-3"/>
          <w:sz w:val="24"/>
        </w:rPr>
        <w:t> </w:t>
      </w:r>
      <w:r>
        <w:rPr>
          <w:sz w:val="24"/>
        </w:rPr>
        <w:t>upon</w:t>
      </w:r>
      <w:r>
        <w:rPr>
          <w:spacing w:val="-1"/>
          <w:sz w:val="24"/>
        </w:rPr>
        <w:t> </w:t>
      </w:r>
      <w:r>
        <w:rPr>
          <w:sz w:val="24"/>
        </w:rPr>
        <w:t>requests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complaints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departments</w:t>
      </w:r>
      <w:r>
        <w:rPr>
          <w:spacing w:val="-2"/>
          <w:sz w:val="24"/>
        </w:rPr>
        <w:t> </w:t>
      </w:r>
      <w:r>
        <w:rPr>
          <w:sz w:val="24"/>
        </w:rPr>
        <w:t>related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custodial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services.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KNOWLEDGE,</w:t>
      </w:r>
      <w:r>
        <w:rPr>
          <w:spacing w:val="-11"/>
          <w:u w:val="single"/>
        </w:rPr>
        <w:t> </w:t>
      </w:r>
      <w:r>
        <w:rPr>
          <w:u w:val="single"/>
        </w:rPr>
        <w:t>SKILLS,</w:t>
      </w:r>
      <w:r>
        <w:rPr>
          <w:spacing w:val="-10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ABILITIES</w:t>
      </w:r>
      <w:r>
        <w:rPr>
          <w:spacing w:val="-2"/>
          <w:u w:val="none"/>
        </w:rPr>
        <w:t>: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0" w:lineRule="auto" w:before="93" w:after="0"/>
        <w:ind w:left="641" w:right="0" w:hanging="541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maintain</w:t>
      </w:r>
      <w:r>
        <w:rPr>
          <w:spacing w:val="-3"/>
          <w:sz w:val="24"/>
        </w:rPr>
        <w:t> </w:t>
      </w:r>
      <w:r>
        <w:rPr>
          <w:sz w:val="24"/>
        </w:rPr>
        <w:t>effective</w:t>
      </w:r>
      <w:r>
        <w:rPr>
          <w:spacing w:val="-3"/>
          <w:sz w:val="24"/>
        </w:rPr>
        <w:t> </w:t>
      </w: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relationships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others.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4" w:lineRule="auto" w:before="0" w:after="0"/>
        <w:ind w:left="641" w:right="152" w:hanging="541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establish</w:t>
      </w:r>
      <w:r>
        <w:rPr>
          <w:spacing w:val="-3"/>
          <w:sz w:val="24"/>
        </w:rPr>
        <w:t> </w:t>
      </w:r>
      <w:r>
        <w:rPr>
          <w:sz w:val="24"/>
        </w:rPr>
        <w:t>goals,</w:t>
      </w:r>
      <w:r>
        <w:rPr>
          <w:spacing w:val="-6"/>
          <w:sz w:val="24"/>
        </w:rPr>
        <w:t> </w:t>
      </w:r>
      <w:r>
        <w:rPr>
          <w:sz w:val="24"/>
        </w:rPr>
        <w:t>schedule</w:t>
      </w:r>
      <w:r>
        <w:rPr>
          <w:spacing w:val="-3"/>
          <w:sz w:val="24"/>
        </w:rPr>
        <w:t> </w:t>
      </w:r>
      <w:r>
        <w:rPr>
          <w:sz w:val="24"/>
        </w:rPr>
        <w:t>work,</w:t>
      </w:r>
      <w:r>
        <w:rPr>
          <w:spacing w:val="-6"/>
          <w:sz w:val="24"/>
        </w:rPr>
        <w:t> </w:t>
      </w:r>
      <w:r>
        <w:rPr>
          <w:sz w:val="24"/>
        </w:rPr>
        <w:t>set</w:t>
      </w:r>
      <w:r>
        <w:rPr>
          <w:spacing w:val="-6"/>
          <w:sz w:val="24"/>
        </w:rPr>
        <w:t> </w:t>
      </w:r>
      <w:r>
        <w:rPr>
          <w:sz w:val="24"/>
        </w:rPr>
        <w:t>deadlines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z w:val="24"/>
        </w:rPr>
        <w:t>accomplishment</w:t>
      </w:r>
      <w:r>
        <w:rPr>
          <w:spacing w:val="-6"/>
          <w:sz w:val="24"/>
        </w:rPr>
        <w:t> </w:t>
      </w:r>
      <w:r>
        <w:rPr>
          <w:sz w:val="24"/>
        </w:rPr>
        <w:t>for self and subordinates.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0" w:hanging="541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measure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evaluate</w:t>
      </w:r>
      <w:r>
        <w:rPr>
          <w:spacing w:val="-2"/>
          <w:sz w:val="24"/>
        </w:rPr>
        <w:t> </w:t>
      </w:r>
      <w:r>
        <w:rPr>
          <w:sz w:val="24"/>
        </w:rPr>
        <w:t>employee</w:t>
      </w:r>
      <w:r>
        <w:rPr>
          <w:spacing w:val="-2"/>
          <w:sz w:val="24"/>
        </w:rPr>
        <w:t> </w:t>
      </w:r>
      <w:r>
        <w:rPr>
          <w:sz w:val="24"/>
        </w:rPr>
        <w:t>performance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conduct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reviews.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0" w:hanging="541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interpret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explain</w:t>
      </w:r>
      <w:r>
        <w:rPr>
          <w:spacing w:val="-2"/>
          <w:sz w:val="24"/>
        </w:rPr>
        <w:t> </w:t>
      </w:r>
      <w:r>
        <w:rPr>
          <w:sz w:val="24"/>
        </w:rPr>
        <w:t>policies,</w:t>
      </w:r>
      <w:r>
        <w:rPr>
          <w:spacing w:val="-4"/>
          <w:sz w:val="24"/>
        </w:rPr>
        <w:t> </w:t>
      </w:r>
      <w:r>
        <w:rPr>
          <w:sz w:val="24"/>
        </w:rPr>
        <w:t>procedures,</w:t>
      </w:r>
      <w:r>
        <w:rPr>
          <w:spacing w:val="-5"/>
          <w:sz w:val="24"/>
        </w:rPr>
        <w:t> </w:t>
      </w:r>
      <w:r>
        <w:rPr>
          <w:sz w:val="24"/>
        </w:rPr>
        <w:t>rules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regulations.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0" w:hanging="541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communicate</w:t>
      </w:r>
      <w:r>
        <w:rPr>
          <w:spacing w:val="-2"/>
          <w:sz w:val="24"/>
        </w:rPr>
        <w:t> </w:t>
      </w:r>
      <w:r>
        <w:rPr>
          <w:sz w:val="24"/>
        </w:rPr>
        <w:t>orally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writing.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0" w:hanging="541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appropriate</w:t>
      </w:r>
      <w:r>
        <w:rPr>
          <w:spacing w:val="-3"/>
          <w:sz w:val="24"/>
        </w:rPr>
        <w:t> </w:t>
      </w:r>
      <w:r>
        <w:rPr>
          <w:sz w:val="24"/>
        </w:rPr>
        <w:t>interviewing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techniques.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0" w:hanging="541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ability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enforce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2"/>
          <w:sz w:val="24"/>
        </w:rPr>
        <w:t> standards.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0" w:hanging="541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accurately</w:t>
      </w:r>
      <w:r>
        <w:rPr>
          <w:spacing w:val="-2"/>
          <w:sz w:val="24"/>
        </w:rPr>
        <w:t> </w:t>
      </w:r>
      <w:r>
        <w:rPr>
          <w:sz w:val="24"/>
        </w:rPr>
        <w:t>maintain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records.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1397" w:hanging="541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principles,</w:t>
      </w:r>
      <w:r>
        <w:rPr>
          <w:spacing w:val="-6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techniques</w:t>
      </w:r>
      <w:r>
        <w:rPr>
          <w:spacing w:val="-4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trade </w:t>
      </w:r>
      <w:r>
        <w:rPr>
          <w:spacing w:val="-2"/>
          <w:sz w:val="24"/>
        </w:rPr>
        <w:t>supervised.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0" w:hanging="541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building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costs.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0" w:lineRule="auto" w:before="1" w:after="0"/>
        <w:ind w:left="641" w:right="0" w:hanging="541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purchasing</w:t>
      </w:r>
      <w:r>
        <w:rPr>
          <w:spacing w:val="-3"/>
          <w:sz w:val="24"/>
        </w:rPr>
        <w:t> </w:t>
      </w:r>
      <w:r>
        <w:rPr>
          <w:sz w:val="24"/>
        </w:rPr>
        <w:t>policies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procurement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practices.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0" w:lineRule="auto" w:before="1" w:after="0"/>
        <w:ind w:left="641" w:right="975" w:hanging="541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prepare</w:t>
      </w:r>
      <w:r>
        <w:rPr>
          <w:spacing w:val="-4"/>
          <w:sz w:val="24"/>
        </w:rPr>
        <w:t> </w:t>
      </w:r>
      <w:r>
        <w:rPr>
          <w:sz w:val="24"/>
        </w:rPr>
        <w:t>cost</w:t>
      </w:r>
      <w:r>
        <w:rPr>
          <w:spacing w:val="-7"/>
          <w:sz w:val="24"/>
        </w:rPr>
        <w:t> </w:t>
      </w:r>
      <w:r>
        <w:rPr>
          <w:sz w:val="24"/>
        </w:rPr>
        <w:t>estimates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specifications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facilities,</w:t>
      </w:r>
      <w:r>
        <w:rPr>
          <w:spacing w:val="-7"/>
          <w:sz w:val="24"/>
        </w:rPr>
        <w:t> </w:t>
      </w:r>
      <w:r>
        <w:rPr>
          <w:sz w:val="24"/>
        </w:rPr>
        <w:t>equipment, materials and repairs.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0" w:lineRule="auto" w:before="1" w:after="0"/>
        <w:ind w:left="641" w:right="324" w:hanging="541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communicate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interact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outside</w:t>
      </w:r>
      <w:r>
        <w:rPr>
          <w:spacing w:val="-9"/>
          <w:sz w:val="24"/>
        </w:rPr>
        <w:t> </w:t>
      </w:r>
      <w:r>
        <w:rPr>
          <w:sz w:val="24"/>
        </w:rPr>
        <w:t>organizations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agencies</w:t>
      </w:r>
      <w:r>
        <w:rPr>
          <w:spacing w:val="-5"/>
          <w:sz w:val="24"/>
        </w:rPr>
        <w:t> </w:t>
      </w:r>
      <w:r>
        <w:rPr>
          <w:sz w:val="24"/>
        </w:rPr>
        <w:t>such as municipal and state agencies and numerous private sectors.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640" w:val="left" w:leader="none"/>
          <w:tab w:pos="641" w:val="left" w:leader="none"/>
        </w:tabs>
        <w:spacing w:line="240" w:lineRule="auto" w:before="0" w:after="0"/>
        <w:ind w:left="641" w:right="0" w:hanging="541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personnel</w:t>
      </w:r>
      <w:r>
        <w:rPr>
          <w:spacing w:val="-2"/>
          <w:sz w:val="24"/>
        </w:rPr>
        <w:t> </w:t>
      </w:r>
      <w:r>
        <w:rPr>
          <w:sz w:val="24"/>
        </w:rPr>
        <w:t>policies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procedures.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rPr>
          <w:u w:val="none"/>
        </w:rPr>
      </w:pPr>
      <w:r>
        <w:rPr>
          <w:u w:val="single"/>
        </w:rPr>
        <w:t>MINIMUM</w:t>
      </w:r>
      <w:r>
        <w:rPr>
          <w:spacing w:val="-11"/>
          <w:u w:val="single"/>
        </w:rPr>
        <w:t> </w:t>
      </w:r>
      <w:r>
        <w:rPr>
          <w:u w:val="single"/>
        </w:rPr>
        <w:t>ELIGIBILITY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REQUIREMENTS</w:t>
      </w:r>
      <w:r>
        <w:rPr>
          <w:spacing w:val="-2"/>
          <w:u w:val="none"/>
        </w:rPr>
        <w:t>: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92" w:after="0"/>
        <w:ind w:left="821" w:right="372" w:hanging="361"/>
        <w:jc w:val="left"/>
        <w:rPr>
          <w:sz w:val="24"/>
        </w:rPr>
      </w:pPr>
      <w:r>
        <w:rPr>
          <w:sz w:val="24"/>
        </w:rPr>
        <w:t>Four</w:t>
      </w:r>
      <w:r>
        <w:rPr>
          <w:spacing w:val="-5"/>
          <w:sz w:val="24"/>
        </w:rPr>
        <w:t> </w:t>
      </w:r>
      <w:r>
        <w:rPr>
          <w:sz w:val="24"/>
        </w:rPr>
        <w:t>years</w:t>
      </w:r>
      <w:r>
        <w:rPr>
          <w:spacing w:val="-5"/>
          <w:sz w:val="24"/>
        </w:rPr>
        <w:t> </w:t>
      </w:r>
      <w:r>
        <w:rPr>
          <w:sz w:val="24"/>
        </w:rPr>
        <w:t>experience</w:t>
      </w:r>
      <w:r>
        <w:rPr>
          <w:spacing w:val="-4"/>
          <w:sz w:val="24"/>
        </w:rPr>
        <w:t> </w:t>
      </w:r>
      <w:r>
        <w:rPr>
          <w:sz w:val="24"/>
        </w:rPr>
        <w:t>excluding</w:t>
      </w:r>
      <w:r>
        <w:rPr>
          <w:spacing w:val="-4"/>
          <w:sz w:val="24"/>
        </w:rPr>
        <w:t> </w:t>
      </w:r>
      <w:r>
        <w:rPr>
          <w:sz w:val="24"/>
        </w:rPr>
        <w:t>apprenticeship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applicable</w:t>
      </w:r>
      <w:r>
        <w:rPr>
          <w:spacing w:val="-4"/>
          <w:sz w:val="24"/>
        </w:rPr>
        <w:t> </w:t>
      </w:r>
      <w:r>
        <w:rPr>
          <w:sz w:val="24"/>
        </w:rPr>
        <w:t>craft,</w:t>
      </w:r>
      <w:r>
        <w:rPr>
          <w:spacing w:val="-7"/>
          <w:sz w:val="24"/>
        </w:rPr>
        <w:t> </w:t>
      </w:r>
      <w:r>
        <w:rPr>
          <w:sz w:val="24"/>
        </w:rPr>
        <w:t>trade</w:t>
      </w:r>
      <w:r>
        <w:rPr>
          <w:spacing w:val="-4"/>
          <w:sz w:val="24"/>
        </w:rPr>
        <w:t> </w:t>
      </w:r>
      <w:r>
        <w:rPr>
          <w:sz w:val="24"/>
        </w:rPr>
        <w:t>or plant service supervised; or the equivalent combination of directly related education and experience.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Must</w:t>
      </w:r>
      <w:r>
        <w:rPr>
          <w:spacing w:val="-7"/>
          <w:sz w:val="24"/>
        </w:rPr>
        <w:t> </w:t>
      </w:r>
      <w:r>
        <w:rPr>
          <w:sz w:val="24"/>
        </w:rPr>
        <w:t>possess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maintain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current</w:t>
      </w:r>
      <w:r>
        <w:rPr>
          <w:spacing w:val="-4"/>
          <w:sz w:val="24"/>
        </w:rPr>
        <w:t> </w:t>
      </w:r>
      <w:r>
        <w:rPr>
          <w:sz w:val="24"/>
        </w:rPr>
        <w:t>valid</w:t>
      </w:r>
      <w:r>
        <w:rPr>
          <w:spacing w:val="-1"/>
          <w:sz w:val="24"/>
        </w:rPr>
        <w:t> </w:t>
      </w:r>
      <w:r>
        <w:rPr>
          <w:sz w:val="24"/>
        </w:rPr>
        <w:t>driver’s</w:t>
      </w:r>
      <w:r>
        <w:rPr>
          <w:spacing w:val="-2"/>
          <w:sz w:val="24"/>
        </w:rPr>
        <w:t> license.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tabs>
          <w:tab w:pos="4422" w:val="left" w:leader="none"/>
          <w:tab w:pos="8023" w:val="left" w:leader="none"/>
        </w:tabs>
        <w:spacing w:before="0"/>
        <w:ind w:left="100" w:right="0" w:firstLine="0"/>
        <w:jc w:val="left"/>
        <w:rPr>
          <w:b/>
          <w:sz w:val="24"/>
        </w:rPr>
      </w:pPr>
      <w:r>
        <w:rPr>
          <w:spacing w:val="-2"/>
          <w:sz w:val="16"/>
        </w:rPr>
        <w:t>H:(hr/classdes)5041</w:t>
      </w:r>
      <w:r>
        <w:rPr>
          <w:sz w:val="16"/>
        </w:rPr>
        <w:tab/>
      </w:r>
      <w:r>
        <w:rPr>
          <w:b/>
          <w:sz w:val="24"/>
          <w:u w:val="single"/>
        </w:rPr>
        <w:t>REVISION</w:t>
      </w:r>
      <w:r>
        <w:rPr>
          <w:b/>
          <w:spacing w:val="-10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EFFECTIVE</w:t>
      </w:r>
      <w:r>
        <w:rPr>
          <w:b/>
          <w:spacing w:val="-2"/>
          <w:sz w:val="24"/>
        </w:rPr>
        <w:t>:</w:t>
      </w:r>
      <w:r>
        <w:rPr>
          <w:b/>
          <w:sz w:val="24"/>
        </w:rPr>
        <w:tab/>
        <w:t>July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1,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1990</w:t>
      </w:r>
    </w:p>
    <w:sectPr>
      <w:pgSz w:w="12240" w:h="15840"/>
      <w:pgMar w:top="6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41" w:hanging="5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1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41" w:hanging="5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4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8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2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6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4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8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2" w:hanging="54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619" w:right="2629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1" w:hanging="54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Hxxxxx</dc:creator>
  <dc:title>IOWA STATE BOARD OF REGENTS</dc:title>
  <dcterms:created xsi:type="dcterms:W3CDTF">2023-07-24T18:41:04Z</dcterms:created>
  <dcterms:modified xsi:type="dcterms:W3CDTF">2023-07-24T18:41:04Z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2023-07-24T00:00:00Z</vt:filetime>
  </property>
</Properties>
</file>