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9714E8">
        <w:rPr>
          <w:b/>
        </w:rPr>
        <w:t>Bindery Operator III</w:t>
      </w:r>
      <w:r w:rsidR="000338E5">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9714E8">
        <w:rPr>
          <w:b/>
        </w:rPr>
        <w:t>7333</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714E8">
        <w:rPr>
          <w:b/>
        </w:rPr>
        <w:t>:</w:t>
      </w:r>
      <w:r w:rsidR="009714E8">
        <w:rPr>
          <w:b/>
        </w:rPr>
        <w:tab/>
      </w:r>
      <w:r w:rsidR="009714E8">
        <w:rPr>
          <w:b/>
        </w:rPr>
        <w:tab/>
        <w:t xml:space="preserve">  208</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EC4403" w:rsidP="00EB5C42">
      <w:pPr>
        <w:jc w:val="both"/>
        <w:rPr>
          <w:rFonts w:cs="Arial"/>
        </w:rPr>
      </w:pPr>
      <w:r>
        <w:t>Under general supervision, coordinates and keeps track of all production in the bindery operations, resolves problems, and maintains equipment, requiring skill in the operations and maintenance of multiple major bindery machines. Provides training and may provide functional supervision over other bindery operators and provides input in evaluating staff as required</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EC4403" w:rsidRDefault="00EC4403" w:rsidP="00EC4403">
      <w:pPr>
        <w:pStyle w:val="BodyText"/>
        <w:numPr>
          <w:ilvl w:val="0"/>
          <w:numId w:val="22"/>
        </w:numPr>
        <w:tabs>
          <w:tab w:val="clear" w:pos="720"/>
          <w:tab w:val="num" w:pos="450"/>
        </w:tabs>
        <w:ind w:left="446" w:hanging="446"/>
      </w:pPr>
      <w:r>
        <w:t>Organizes, assigns, reviews and coordinates the work and activities of personnel engaged in bindery operations, such as folding, binding, gathering and collating.</w:t>
      </w:r>
    </w:p>
    <w:p w:rsidR="00EC4403" w:rsidRDefault="00EC4403" w:rsidP="00EC4403">
      <w:pPr>
        <w:tabs>
          <w:tab w:val="num" w:pos="450"/>
        </w:tabs>
        <w:ind w:left="446" w:hanging="446"/>
        <w:jc w:val="both"/>
      </w:pPr>
    </w:p>
    <w:p w:rsidR="00EC4403" w:rsidRDefault="00EC4403" w:rsidP="00EC4403">
      <w:pPr>
        <w:numPr>
          <w:ilvl w:val="0"/>
          <w:numId w:val="22"/>
        </w:numPr>
        <w:tabs>
          <w:tab w:val="clear" w:pos="720"/>
          <w:tab w:val="num" w:pos="450"/>
        </w:tabs>
        <w:ind w:left="446" w:hanging="446"/>
        <w:jc w:val="both"/>
      </w:pPr>
      <w:r>
        <w:t>Trains bindery employees and assists them in the resolution of problems.</w:t>
      </w:r>
    </w:p>
    <w:p w:rsidR="00EC4403" w:rsidRDefault="00EC4403" w:rsidP="00EC4403">
      <w:pPr>
        <w:tabs>
          <w:tab w:val="num" w:pos="450"/>
        </w:tabs>
        <w:ind w:left="446" w:hanging="446"/>
        <w:jc w:val="both"/>
      </w:pPr>
    </w:p>
    <w:p w:rsidR="00EC4403" w:rsidRDefault="00EC4403" w:rsidP="00EC4403">
      <w:pPr>
        <w:numPr>
          <w:ilvl w:val="0"/>
          <w:numId w:val="22"/>
        </w:numPr>
        <w:tabs>
          <w:tab w:val="clear" w:pos="720"/>
          <w:tab w:val="num" w:pos="450"/>
        </w:tabs>
        <w:ind w:left="446" w:hanging="446"/>
        <w:jc w:val="both"/>
      </w:pPr>
      <w:r>
        <w:t>Reviews completed jobs to verify conformance with the job ticket and plant standards for quality and consistency.</w:t>
      </w:r>
    </w:p>
    <w:p w:rsidR="00EC4403" w:rsidRDefault="00EC4403" w:rsidP="00EC4403">
      <w:pPr>
        <w:tabs>
          <w:tab w:val="num" w:pos="450"/>
        </w:tabs>
        <w:ind w:left="446" w:hanging="446"/>
        <w:jc w:val="both"/>
      </w:pPr>
    </w:p>
    <w:p w:rsidR="00EC4403" w:rsidRDefault="00EC4403" w:rsidP="00EC4403">
      <w:pPr>
        <w:numPr>
          <w:ilvl w:val="0"/>
          <w:numId w:val="22"/>
        </w:numPr>
        <w:tabs>
          <w:tab w:val="clear" w:pos="720"/>
          <w:tab w:val="num" w:pos="450"/>
        </w:tabs>
        <w:ind w:left="446" w:hanging="446"/>
        <w:jc w:val="both"/>
      </w:pPr>
      <w:r>
        <w:t>Participates in the operation of all bindery machines.</w:t>
      </w:r>
    </w:p>
    <w:p w:rsidR="00EC4403" w:rsidRDefault="00EC4403" w:rsidP="00EC4403">
      <w:pPr>
        <w:tabs>
          <w:tab w:val="num" w:pos="450"/>
        </w:tabs>
        <w:ind w:left="446" w:hanging="446"/>
        <w:jc w:val="both"/>
      </w:pPr>
    </w:p>
    <w:p w:rsidR="00EC4403" w:rsidRDefault="00EC4403" w:rsidP="00EC4403">
      <w:pPr>
        <w:numPr>
          <w:ilvl w:val="0"/>
          <w:numId w:val="22"/>
        </w:numPr>
        <w:tabs>
          <w:tab w:val="clear" w:pos="720"/>
          <w:tab w:val="num" w:pos="450"/>
        </w:tabs>
        <w:ind w:left="446" w:hanging="446"/>
        <w:jc w:val="both"/>
      </w:pPr>
      <w:r>
        <w:t>Provides information and answers questions from staff and customers concerning bindery operations, problems, and job status.</w:t>
      </w:r>
    </w:p>
    <w:p w:rsidR="00EC4403" w:rsidRDefault="00EC4403" w:rsidP="00EC4403">
      <w:pPr>
        <w:tabs>
          <w:tab w:val="num" w:pos="450"/>
        </w:tabs>
        <w:ind w:left="446" w:hanging="446"/>
        <w:jc w:val="both"/>
      </w:pPr>
    </w:p>
    <w:p w:rsidR="0057671B" w:rsidRDefault="00EC4403" w:rsidP="00EC4403">
      <w:pPr>
        <w:numPr>
          <w:ilvl w:val="0"/>
          <w:numId w:val="22"/>
        </w:numPr>
        <w:tabs>
          <w:tab w:val="clear" w:pos="720"/>
          <w:tab w:val="num" w:pos="450"/>
        </w:tabs>
        <w:ind w:left="446" w:hanging="446"/>
        <w:jc w:val="both"/>
      </w:pPr>
      <w:r>
        <w:t>Set-ups, maintains, and repairs all equipment involved in bindery process</w:t>
      </w:r>
      <w:r w:rsidR="0057671B">
        <w:t>.</w:t>
      </w:r>
    </w:p>
    <w:p w:rsidR="00E26010" w:rsidRDefault="00E26010" w:rsidP="00EB5C42"/>
    <w:p w:rsidR="00AE7CF4" w:rsidRDefault="00AE7CF4"/>
    <w:p w:rsidR="003A2B78" w:rsidRPr="001E2A30" w:rsidRDefault="003A2B78">
      <w:r>
        <w:rPr>
          <w:b/>
          <w:u w:val="single"/>
        </w:rPr>
        <w:t>KNOWLEDGE, SKILLS, AND ABILITIES</w:t>
      </w:r>
      <w:r w:rsidR="001E2A30">
        <w:rPr>
          <w:b/>
        </w:rPr>
        <w:t>:</w:t>
      </w:r>
    </w:p>
    <w:p w:rsidR="003A2B78" w:rsidRDefault="003A2B78"/>
    <w:p w:rsidR="00EC4403" w:rsidRDefault="00EC4403" w:rsidP="00EC4403">
      <w:pPr>
        <w:numPr>
          <w:ilvl w:val="0"/>
          <w:numId w:val="23"/>
        </w:numPr>
        <w:tabs>
          <w:tab w:val="left" w:pos="1467"/>
        </w:tabs>
        <w:jc w:val="both"/>
      </w:pPr>
      <w:r>
        <w:t>Skill in set-up, operation, and maintenance of all bindery equipment.</w:t>
      </w:r>
    </w:p>
    <w:p w:rsidR="00EC4403" w:rsidRDefault="00EC4403" w:rsidP="00EC4403">
      <w:pPr>
        <w:tabs>
          <w:tab w:val="left" w:pos="1467"/>
        </w:tabs>
        <w:jc w:val="both"/>
      </w:pPr>
    </w:p>
    <w:p w:rsidR="00EC4403" w:rsidRDefault="00EC4403" w:rsidP="00EC4403">
      <w:pPr>
        <w:numPr>
          <w:ilvl w:val="0"/>
          <w:numId w:val="23"/>
        </w:numPr>
        <w:tabs>
          <w:tab w:val="left" w:pos="1467"/>
        </w:tabs>
        <w:jc w:val="both"/>
      </w:pPr>
      <w:r>
        <w:t>Skill in troubleshooting and resolving problems posed by staff and/or customers.</w:t>
      </w:r>
    </w:p>
    <w:p w:rsidR="00EC4403" w:rsidRDefault="00EC4403" w:rsidP="00EC4403">
      <w:pPr>
        <w:tabs>
          <w:tab w:val="left" w:pos="1467"/>
        </w:tabs>
        <w:jc w:val="both"/>
      </w:pPr>
    </w:p>
    <w:p w:rsidR="00EC4403" w:rsidRDefault="00EC4403" w:rsidP="00EC4403">
      <w:pPr>
        <w:numPr>
          <w:ilvl w:val="0"/>
          <w:numId w:val="23"/>
        </w:numPr>
        <w:tabs>
          <w:tab w:val="left" w:pos="1467"/>
        </w:tabs>
        <w:jc w:val="both"/>
      </w:pPr>
      <w:r>
        <w:t>Knowledge of procedures for performing all bindery operations.</w:t>
      </w:r>
    </w:p>
    <w:p w:rsidR="00EC4403" w:rsidRDefault="00EC4403" w:rsidP="00EC4403">
      <w:pPr>
        <w:tabs>
          <w:tab w:val="left" w:pos="1467"/>
        </w:tabs>
        <w:jc w:val="both"/>
      </w:pPr>
    </w:p>
    <w:p w:rsidR="00EC4403" w:rsidRPr="00EC4403" w:rsidRDefault="00EC4403" w:rsidP="00EC4403">
      <w:pPr>
        <w:numPr>
          <w:ilvl w:val="0"/>
          <w:numId w:val="23"/>
        </w:numPr>
        <w:tabs>
          <w:tab w:val="left" w:pos="1467"/>
        </w:tabs>
        <w:jc w:val="both"/>
        <w:rPr>
          <w:rFonts w:cs="Arial"/>
        </w:rPr>
      </w:pPr>
      <w:r>
        <w:t>Ability to set-up, adjust, repair, and maintain equipment.</w:t>
      </w:r>
    </w:p>
    <w:p w:rsidR="00EC4403" w:rsidRDefault="00EC4403" w:rsidP="00EC4403">
      <w:pPr>
        <w:tabs>
          <w:tab w:val="left" w:pos="1467"/>
        </w:tabs>
        <w:jc w:val="both"/>
      </w:pPr>
    </w:p>
    <w:p w:rsidR="00EC4403" w:rsidRDefault="00EC4403" w:rsidP="00EC4403">
      <w:pPr>
        <w:numPr>
          <w:ilvl w:val="0"/>
          <w:numId w:val="23"/>
        </w:numPr>
        <w:tabs>
          <w:tab w:val="left" w:pos="1467"/>
        </w:tabs>
        <w:jc w:val="both"/>
        <w:rPr>
          <w:rFonts w:cs="Arial"/>
        </w:rPr>
      </w:pPr>
      <w:r>
        <w:t>Ability to train and supervise other bindery operators</w:t>
      </w:r>
      <w:r w:rsidR="00EB5C42">
        <w:rPr>
          <w:rFonts w:cs="Arial"/>
        </w:rPr>
        <w:t xml:space="preserve">. </w:t>
      </w:r>
    </w:p>
    <w:p w:rsidR="00EC4403" w:rsidRDefault="00EC4403" w:rsidP="00EC4403">
      <w:pPr>
        <w:tabs>
          <w:tab w:val="left" w:pos="1467"/>
        </w:tabs>
        <w:jc w:val="both"/>
      </w:pPr>
    </w:p>
    <w:p w:rsidR="00EB5C42" w:rsidRDefault="00EC4403" w:rsidP="00EC4403">
      <w:pPr>
        <w:numPr>
          <w:ilvl w:val="0"/>
          <w:numId w:val="23"/>
        </w:numPr>
        <w:tabs>
          <w:tab w:val="left" w:pos="1467"/>
        </w:tabs>
        <w:jc w:val="both"/>
        <w:rPr>
          <w:rFonts w:cs="Arial"/>
        </w:rPr>
      </w:pPr>
      <w:r w:rsidRPr="00EC4403">
        <w:t>Ability to coordinate and supervise operations to ensure timely and accurate completion of orders</w:t>
      </w:r>
      <w:r>
        <w:rPr>
          <w:rFonts w:cs="Arial"/>
        </w:rPr>
        <w:t>.</w:t>
      </w:r>
    </w:p>
    <w:p w:rsidR="00EC4403" w:rsidRDefault="00EC4403" w:rsidP="00EC4403">
      <w:pPr>
        <w:tabs>
          <w:tab w:val="left" w:pos="1467"/>
        </w:tabs>
        <w:jc w:val="both"/>
        <w:rPr>
          <w:rFonts w:cs="Arial"/>
        </w:rPr>
      </w:pPr>
    </w:p>
    <w:p w:rsidR="00EC4403" w:rsidRDefault="00EC4403" w:rsidP="00EC4403">
      <w:pPr>
        <w:numPr>
          <w:ilvl w:val="0"/>
          <w:numId w:val="23"/>
        </w:numPr>
        <w:tabs>
          <w:tab w:val="left" w:pos="1467"/>
        </w:tabs>
        <w:jc w:val="both"/>
      </w:pPr>
      <w:r>
        <w:t>Ability to properly use bindery equipment and supplies.</w:t>
      </w:r>
    </w:p>
    <w:p w:rsidR="00EC4403" w:rsidRDefault="00EC4403" w:rsidP="00EC4403">
      <w:pPr>
        <w:tabs>
          <w:tab w:val="left" w:pos="1467"/>
        </w:tabs>
        <w:jc w:val="both"/>
      </w:pPr>
    </w:p>
    <w:p w:rsidR="00EC4403" w:rsidRDefault="00EC4403" w:rsidP="00EC4403">
      <w:pPr>
        <w:numPr>
          <w:ilvl w:val="0"/>
          <w:numId w:val="23"/>
        </w:numPr>
        <w:tabs>
          <w:tab w:val="left" w:pos="1467"/>
        </w:tabs>
        <w:jc w:val="both"/>
      </w:pPr>
      <w:r>
        <w:t>Ability to read job tickets and prioritize tasks.</w:t>
      </w:r>
    </w:p>
    <w:p w:rsidR="00EC4403" w:rsidRDefault="00EC4403" w:rsidP="00EC4403">
      <w:pPr>
        <w:tabs>
          <w:tab w:val="left" w:pos="1467"/>
        </w:tabs>
        <w:jc w:val="both"/>
      </w:pPr>
    </w:p>
    <w:p w:rsidR="00EC4403" w:rsidRDefault="00EC4403" w:rsidP="00EC4403">
      <w:pPr>
        <w:numPr>
          <w:ilvl w:val="0"/>
          <w:numId w:val="23"/>
        </w:numPr>
        <w:tabs>
          <w:tab w:val="left" w:pos="1467"/>
        </w:tabs>
        <w:jc w:val="both"/>
      </w:pPr>
      <w:r>
        <w:t>Ability to lift and/or move up to 70 pounds.</w:t>
      </w:r>
    </w:p>
    <w:p w:rsidR="00EC4403" w:rsidRDefault="00EC4403" w:rsidP="00EC4403">
      <w:pPr>
        <w:tabs>
          <w:tab w:val="left" w:pos="1467"/>
        </w:tabs>
        <w:jc w:val="both"/>
      </w:pPr>
    </w:p>
    <w:p w:rsidR="0056107C" w:rsidRDefault="00EC4403" w:rsidP="00EC4403">
      <w:pPr>
        <w:numPr>
          <w:ilvl w:val="0"/>
          <w:numId w:val="23"/>
        </w:numPr>
        <w:tabs>
          <w:tab w:val="left" w:pos="1467"/>
        </w:tabs>
        <w:jc w:val="both"/>
        <w:rPr>
          <w:rFonts w:cs="Arial"/>
        </w:rPr>
      </w:pPr>
      <w:r>
        <w:t>Ability to work in adverse conditions such as dust, noise, and fumes</w:t>
      </w:r>
      <w:r>
        <w:rPr>
          <w:rFonts w:cs="Arial"/>
        </w:rPr>
        <w:t>.</w:t>
      </w:r>
    </w:p>
    <w:p w:rsidR="00EC4403" w:rsidRDefault="00EC4403" w:rsidP="00EC4403">
      <w:pPr>
        <w:tabs>
          <w:tab w:val="left" w:pos="1467"/>
        </w:tabs>
        <w:jc w:val="both"/>
        <w:rPr>
          <w:rFonts w:cs="Arial"/>
        </w:rPr>
      </w:pPr>
    </w:p>
    <w:p w:rsidR="00EC4403" w:rsidRPr="00EC4403" w:rsidRDefault="00EC4403" w:rsidP="00EC4403">
      <w:pPr>
        <w:numPr>
          <w:ilvl w:val="0"/>
          <w:numId w:val="23"/>
        </w:numPr>
        <w:tabs>
          <w:tab w:val="left" w:pos="1467"/>
        </w:tabs>
        <w:jc w:val="both"/>
        <w:rPr>
          <w:rFonts w:cs="Arial"/>
        </w:rPr>
      </w:pPr>
      <w:r>
        <w:t>Ability to meet deadlines and respond to questions concerning completion time of jobs.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A77646" w:rsidRPr="00A11B79" w:rsidRDefault="00EC4403" w:rsidP="00AE7CF4">
      <w:pPr>
        <w:jc w:val="both"/>
      </w:pPr>
      <w:r>
        <w:t>Four years of experience in bindery</w:t>
      </w:r>
      <w:r>
        <w:rPr>
          <w:b/>
        </w:rPr>
        <w:t xml:space="preserve"> </w:t>
      </w:r>
      <w:r>
        <w:t>operations or related work</w:t>
      </w:r>
      <w:r w:rsidR="00E465E9" w:rsidRPr="00A11B79">
        <w:rPr>
          <w:rFonts w:cs="Arial"/>
          <w:szCs w:val="24"/>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EB5C42">
        <w:rPr>
          <w:sz w:val="16"/>
        </w:rPr>
        <w:t>7</w:t>
      </w:r>
      <w:r w:rsidR="00EC4403">
        <w:rPr>
          <w:sz w:val="16"/>
        </w:rPr>
        <w:t>333</w:t>
      </w:r>
      <w:r w:rsidR="00AE7CF4">
        <w:rPr>
          <w:sz w:val="16"/>
        </w:rPr>
        <w:tab/>
      </w:r>
      <w:r>
        <w:tab/>
      </w:r>
      <w:r>
        <w:tab/>
      </w:r>
      <w:r w:rsidR="00521215">
        <w:tab/>
      </w:r>
      <w:r>
        <w:tab/>
      </w:r>
      <w:r>
        <w:rPr>
          <w:b/>
          <w:u w:val="single"/>
        </w:rPr>
        <w:t>REVISION EFFECTIVE</w:t>
      </w:r>
      <w:r w:rsidR="00EC4403">
        <w:rPr>
          <w:b/>
        </w:rPr>
        <w:t>:</w:t>
      </w:r>
      <w:r w:rsidR="00EC4403">
        <w:rPr>
          <w:b/>
        </w:rPr>
        <w:tab/>
        <w:t xml:space="preserve"> November 1,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C71" w:rsidRDefault="00687C71">
      <w:r>
        <w:separator/>
      </w:r>
    </w:p>
  </w:endnote>
  <w:endnote w:type="continuationSeparator" w:id="0">
    <w:p w:rsidR="00687C71" w:rsidRDefault="0068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403" w:rsidRDefault="00EC440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C71" w:rsidRDefault="00687C71">
      <w:r>
        <w:separator/>
      </w:r>
    </w:p>
  </w:footnote>
  <w:footnote w:type="continuationSeparator" w:id="0">
    <w:p w:rsidR="00687C71" w:rsidRDefault="0068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403" w:rsidRPr="00620560" w:rsidRDefault="00EC4403" w:rsidP="00D65335">
    <w:pPr>
      <w:rPr>
        <w:b/>
      </w:rPr>
    </w:pPr>
    <w:r>
      <w:rPr>
        <w:b/>
        <w:u w:val="single"/>
      </w:rPr>
      <w:t>Class Title</w:t>
    </w:r>
    <w:r>
      <w:rPr>
        <w:b/>
      </w:rPr>
      <w:t>:</w:t>
    </w:r>
    <w:r>
      <w:rPr>
        <w:b/>
      </w:rPr>
      <w:tab/>
    </w:r>
    <w:r w:rsidR="00620560">
      <w:rPr>
        <w:b/>
      </w:rPr>
      <w:t>Bindery Operator III</w:t>
    </w:r>
    <w:r>
      <w:rPr>
        <w:b/>
      </w:rPr>
      <w:tab/>
    </w:r>
    <w:r>
      <w:rPr>
        <w:b/>
      </w:rPr>
      <w:tab/>
    </w:r>
    <w:r>
      <w:rPr>
        <w:b/>
      </w:rPr>
      <w:tab/>
    </w:r>
    <w:r>
      <w:rPr>
        <w:b/>
      </w:rPr>
      <w:tab/>
    </w:r>
    <w:r>
      <w:rPr>
        <w:b/>
        <w:u w:val="single"/>
      </w:rPr>
      <w:t>Class Code</w:t>
    </w:r>
    <w:r w:rsidR="00620560">
      <w:rPr>
        <w:b/>
      </w:rPr>
      <w:t>:</w:t>
    </w:r>
    <w:r w:rsidR="00620560">
      <w:rPr>
        <w:b/>
      </w:rPr>
      <w:tab/>
    </w:r>
    <w:r w:rsidR="00620560">
      <w:rPr>
        <w:b/>
      </w:rPr>
      <w:tab/>
      <w:t>7333</w:t>
    </w:r>
  </w:p>
  <w:p w:rsidR="00EC4403" w:rsidRDefault="00EC440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20560">
      <w:rPr>
        <w:b/>
      </w:rPr>
      <w:t>:</w:t>
    </w:r>
    <w:r w:rsidR="00620560">
      <w:rPr>
        <w:b/>
      </w:rPr>
      <w:tab/>
    </w:r>
    <w:r w:rsidR="00620560">
      <w:rPr>
        <w:b/>
      </w:rPr>
      <w:tab/>
      <w:t xml:space="preserve">  208</w:t>
    </w:r>
  </w:p>
  <w:p w:rsidR="00EC4403" w:rsidRPr="00D65335" w:rsidRDefault="00EC440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3"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4"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7"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8"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9"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1"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2"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3"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4"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5"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6"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17"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18"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19" w15:restartNumberingAfterBreak="0">
    <w:nsid w:val="6C83290A"/>
    <w:multiLevelType w:val="singleLevel"/>
    <w:tmpl w:val="0409000F"/>
    <w:lvl w:ilvl="0">
      <w:start w:val="1"/>
      <w:numFmt w:val="decimal"/>
      <w:lvlText w:val="%1."/>
      <w:lvlJc w:val="left"/>
      <w:pPr>
        <w:tabs>
          <w:tab w:val="num" w:pos="360"/>
        </w:tabs>
        <w:ind w:left="360" w:hanging="360"/>
      </w:pPr>
    </w:lvl>
  </w:abstractNum>
  <w:num w:numId="1" w16cid:durableId="1096294072">
    <w:abstractNumId w:val="12"/>
  </w:num>
  <w:num w:numId="2" w16cid:durableId="627977444">
    <w:abstractNumId w:val="19"/>
  </w:num>
  <w:num w:numId="3" w16cid:durableId="1642998464">
    <w:abstractNumId w:val="9"/>
  </w:num>
  <w:num w:numId="4" w16cid:durableId="993067025">
    <w:abstractNumId w:val="8"/>
  </w:num>
  <w:num w:numId="5" w16cid:durableId="988704906">
    <w:abstractNumId w:val="15"/>
  </w:num>
  <w:num w:numId="6" w16cid:durableId="974137286">
    <w:abstractNumId w:val="3"/>
  </w:num>
  <w:num w:numId="7" w16cid:durableId="241918813">
    <w:abstractNumId w:val="14"/>
  </w:num>
  <w:num w:numId="8" w16cid:durableId="756295282">
    <w:abstractNumId w:val="7"/>
  </w:num>
  <w:num w:numId="9" w16cid:durableId="565845240">
    <w:abstractNumId w:val="11"/>
  </w:num>
  <w:num w:numId="10" w16cid:durableId="71127157">
    <w:abstractNumId w:val="16"/>
  </w:num>
  <w:num w:numId="11" w16cid:durableId="1834641850">
    <w:abstractNumId w:val="6"/>
  </w:num>
  <w:num w:numId="12" w16cid:durableId="1075932156">
    <w:abstractNumId w:val="6"/>
    <w:lvlOverride w:ilvl="0">
      <w:lvl w:ilvl="0">
        <w:start w:val="1"/>
        <w:numFmt w:val="decimal"/>
        <w:lvlText w:val="%1."/>
        <w:legacy w:legacy="1" w:legacySpace="0" w:legacyIndent="360"/>
        <w:lvlJc w:val="left"/>
        <w:pPr>
          <w:ind w:left="360" w:hanging="360"/>
        </w:pPr>
      </w:lvl>
    </w:lvlOverride>
  </w:num>
  <w:num w:numId="13" w16cid:durableId="4133340">
    <w:abstractNumId w:val="6"/>
    <w:lvlOverride w:ilvl="0">
      <w:lvl w:ilvl="0">
        <w:start w:val="1"/>
        <w:numFmt w:val="decimal"/>
        <w:lvlText w:val="%1."/>
        <w:legacy w:legacy="1" w:legacySpace="0" w:legacyIndent="360"/>
        <w:lvlJc w:val="left"/>
        <w:pPr>
          <w:ind w:left="360" w:hanging="360"/>
        </w:pPr>
      </w:lvl>
    </w:lvlOverride>
  </w:num>
  <w:num w:numId="14" w16cid:durableId="1340112298">
    <w:abstractNumId w:val="6"/>
    <w:lvlOverride w:ilvl="0">
      <w:lvl w:ilvl="0">
        <w:start w:val="1"/>
        <w:numFmt w:val="decimal"/>
        <w:lvlText w:val="%1."/>
        <w:legacy w:legacy="1" w:legacySpace="0" w:legacyIndent="360"/>
        <w:lvlJc w:val="left"/>
        <w:pPr>
          <w:ind w:left="360" w:hanging="360"/>
        </w:pPr>
      </w:lvl>
    </w:lvlOverride>
  </w:num>
  <w:num w:numId="15" w16cid:durableId="1190142897">
    <w:abstractNumId w:val="18"/>
  </w:num>
  <w:num w:numId="16" w16cid:durableId="1745950320">
    <w:abstractNumId w:val="4"/>
  </w:num>
  <w:num w:numId="17" w16cid:durableId="164514102">
    <w:abstractNumId w:val="13"/>
  </w:num>
  <w:num w:numId="18" w16cid:durableId="1731463002">
    <w:abstractNumId w:val="0"/>
  </w:num>
  <w:num w:numId="19" w16cid:durableId="1163934631">
    <w:abstractNumId w:val="17"/>
  </w:num>
  <w:num w:numId="20" w16cid:durableId="780535632">
    <w:abstractNumId w:val="2"/>
  </w:num>
  <w:num w:numId="21" w16cid:durableId="996228861">
    <w:abstractNumId w:val="10"/>
  </w:num>
  <w:num w:numId="22" w16cid:durableId="1077633710">
    <w:abstractNumId w:val="5"/>
  </w:num>
  <w:num w:numId="23" w16cid:durableId="212699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333F1A"/>
    <w:rsid w:val="00347BBF"/>
    <w:rsid w:val="003A2B78"/>
    <w:rsid w:val="00430819"/>
    <w:rsid w:val="004A198F"/>
    <w:rsid w:val="004B6CA9"/>
    <w:rsid w:val="00514AA0"/>
    <w:rsid w:val="00521215"/>
    <w:rsid w:val="00541D60"/>
    <w:rsid w:val="0056107C"/>
    <w:rsid w:val="0057671B"/>
    <w:rsid w:val="005F5F98"/>
    <w:rsid w:val="00600A77"/>
    <w:rsid w:val="00620560"/>
    <w:rsid w:val="00682BE6"/>
    <w:rsid w:val="00687C71"/>
    <w:rsid w:val="0072495D"/>
    <w:rsid w:val="007341DC"/>
    <w:rsid w:val="0075163D"/>
    <w:rsid w:val="007836BD"/>
    <w:rsid w:val="007A158C"/>
    <w:rsid w:val="008736A1"/>
    <w:rsid w:val="008C4875"/>
    <w:rsid w:val="009714E8"/>
    <w:rsid w:val="009A7938"/>
    <w:rsid w:val="00A11B79"/>
    <w:rsid w:val="00A36EFE"/>
    <w:rsid w:val="00A77646"/>
    <w:rsid w:val="00AB2559"/>
    <w:rsid w:val="00AE7CF4"/>
    <w:rsid w:val="00B06AFA"/>
    <w:rsid w:val="00B20196"/>
    <w:rsid w:val="00B4674F"/>
    <w:rsid w:val="00B96BCC"/>
    <w:rsid w:val="00C5199F"/>
    <w:rsid w:val="00C867E5"/>
    <w:rsid w:val="00CE68DC"/>
    <w:rsid w:val="00D4023B"/>
    <w:rsid w:val="00D51609"/>
    <w:rsid w:val="00D65335"/>
    <w:rsid w:val="00D76AFF"/>
    <w:rsid w:val="00E26010"/>
    <w:rsid w:val="00E465E9"/>
    <w:rsid w:val="00E64185"/>
    <w:rsid w:val="00EB5C42"/>
    <w:rsid w:val="00EC0AE6"/>
    <w:rsid w:val="00EC4403"/>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43B014E-D6A9-40E8-9274-60F7721D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2004-12-08T17:42:00Z</cp:lastPrinted>
  <dcterms:created xsi:type="dcterms:W3CDTF">2023-03-30T19:22:00Z</dcterms:created>
  <dcterms:modified xsi:type="dcterms:W3CDTF">2023-03-30T19:22:00Z</dcterms:modified>
</cp:coreProperties>
</file>