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4E7611">
        <w:rPr>
          <w:b/>
        </w:rPr>
        <w:t>Facilities Services Coordinator</w:t>
      </w:r>
      <w:r w:rsidR="00A77646">
        <w:rPr>
          <w:b/>
        </w:rPr>
        <w:tab/>
      </w:r>
      <w:r>
        <w:rPr>
          <w:b/>
        </w:rPr>
        <w:tab/>
      </w:r>
      <w:r>
        <w:rPr>
          <w:b/>
        </w:rPr>
        <w:tab/>
      </w:r>
      <w:r>
        <w:rPr>
          <w:b/>
          <w:u w:val="single"/>
        </w:rPr>
        <w:t>Class Code</w:t>
      </w:r>
      <w:r w:rsidR="0056107C">
        <w:rPr>
          <w:b/>
        </w:rPr>
        <w:t>:</w:t>
      </w:r>
      <w:r w:rsidR="0056107C">
        <w:rPr>
          <w:b/>
        </w:rPr>
        <w:tab/>
      </w:r>
      <w:r w:rsidR="0056107C">
        <w:rPr>
          <w:b/>
        </w:rPr>
        <w:tab/>
      </w:r>
      <w:r w:rsidR="004E7611">
        <w:rPr>
          <w:b/>
        </w:rPr>
        <w:t>5031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E7611">
        <w:rPr>
          <w:b/>
        </w:rPr>
        <w:t>:</w:t>
      </w:r>
      <w:r w:rsidR="004E7611">
        <w:rPr>
          <w:b/>
        </w:rPr>
        <w:tab/>
      </w:r>
      <w:r w:rsidR="004E7611">
        <w:rPr>
          <w:b/>
        </w:rPr>
        <w:tab/>
        <w:t xml:space="preserve">  111</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4E7611" w:rsidP="00EB5C42">
      <w:pPr>
        <w:jc w:val="both"/>
        <w:rPr>
          <w:rFonts w:cs="Arial"/>
        </w:rPr>
      </w:pPr>
      <w:r>
        <w:t>Under general supervision, is responsible for facilities services operations and/or for coordinating facilities services activities to provide a physical environment that promotes institutional excellence.  Provides leadership and/or supervision and resources as required</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4E7611" w:rsidRDefault="004E7611" w:rsidP="004E7611">
      <w:pPr>
        <w:numPr>
          <w:ilvl w:val="0"/>
          <w:numId w:val="27"/>
        </w:numPr>
        <w:jc w:val="both"/>
      </w:pPr>
      <w:r>
        <w:t>Coordinates and/or oversees facilities functions and activities such as the following:  cleaning, maintenance and repair; warehousing and storage; environmental quality; special function/event preparation, snow removal; contracted and in-house services such as pest control, window washing, and specialized departmental services including installation of interior furnishings, remodeling coordination, etc.</w:t>
      </w:r>
    </w:p>
    <w:p w:rsidR="004E7611" w:rsidRDefault="004E7611" w:rsidP="004E7611">
      <w:pPr>
        <w:numPr>
          <w:ilvl w:val="12"/>
          <w:numId w:val="0"/>
        </w:numPr>
        <w:ind w:left="360" w:hanging="360"/>
        <w:jc w:val="both"/>
      </w:pPr>
    </w:p>
    <w:p w:rsidR="004E7611" w:rsidRDefault="004E7611" w:rsidP="004E7611">
      <w:pPr>
        <w:numPr>
          <w:ilvl w:val="0"/>
          <w:numId w:val="27"/>
        </w:numPr>
        <w:jc w:val="both"/>
      </w:pPr>
      <w:r>
        <w:t>Schedules, assigns and directs the workflow of a large number (18-35) facilities services staff.</w:t>
      </w:r>
    </w:p>
    <w:p w:rsidR="004E7611" w:rsidRDefault="004E7611" w:rsidP="004E7611">
      <w:pPr>
        <w:numPr>
          <w:ilvl w:val="12"/>
          <w:numId w:val="0"/>
        </w:numPr>
        <w:ind w:left="360" w:hanging="360"/>
        <w:jc w:val="both"/>
      </w:pPr>
    </w:p>
    <w:p w:rsidR="004E7611" w:rsidRDefault="004E7611" w:rsidP="004E7611">
      <w:pPr>
        <w:numPr>
          <w:ilvl w:val="0"/>
          <w:numId w:val="27"/>
        </w:numPr>
        <w:jc w:val="both"/>
      </w:pPr>
      <w:r>
        <w:t>Plans procedures and work methods to improve productivity and service methods in order to meet customer needs.  Revises or recommends revisions to improve efficiency of facilities operations and services.</w:t>
      </w:r>
    </w:p>
    <w:p w:rsidR="004E7611" w:rsidRDefault="004E7611" w:rsidP="004E7611">
      <w:pPr>
        <w:numPr>
          <w:ilvl w:val="12"/>
          <w:numId w:val="0"/>
        </w:numPr>
        <w:ind w:left="360" w:hanging="360"/>
        <w:jc w:val="both"/>
      </w:pPr>
    </w:p>
    <w:p w:rsidR="004E7611" w:rsidRDefault="004E7611" w:rsidP="004E7611">
      <w:pPr>
        <w:numPr>
          <w:ilvl w:val="0"/>
          <w:numId w:val="27"/>
        </w:numPr>
        <w:jc w:val="both"/>
      </w:pPr>
      <w:r>
        <w:t>Appraises condition and cleanliness of grounds and facilities and initiates requests for corrective action as needed.</w:t>
      </w:r>
    </w:p>
    <w:p w:rsidR="004E7611" w:rsidRDefault="004E7611" w:rsidP="004E7611">
      <w:pPr>
        <w:jc w:val="both"/>
      </w:pPr>
    </w:p>
    <w:p w:rsidR="004E7611" w:rsidRDefault="004E7611" w:rsidP="004E7611">
      <w:pPr>
        <w:numPr>
          <w:ilvl w:val="0"/>
          <w:numId w:val="27"/>
        </w:numPr>
        <w:jc w:val="both"/>
      </w:pPr>
      <w:r>
        <w:t>Interviews, hires or recommends hiring, trains and orients staff.  Evaluates employee performance, coaches, facilitates work unit or team activities, and conducts or recommends disciplinary actions, promotions, and terminations.</w:t>
      </w:r>
    </w:p>
    <w:p w:rsidR="004E7611" w:rsidRDefault="004E7611" w:rsidP="004E7611">
      <w:pPr>
        <w:jc w:val="both"/>
      </w:pPr>
    </w:p>
    <w:p w:rsidR="004E7611" w:rsidRDefault="004E7611" w:rsidP="004E7611">
      <w:pPr>
        <w:numPr>
          <w:ilvl w:val="0"/>
          <w:numId w:val="27"/>
        </w:numPr>
        <w:jc w:val="both"/>
      </w:pPr>
      <w:r>
        <w:t>Responds to both internal customer complaints and requests from external departments related to the delivery and improvement of a broad scope of services.</w:t>
      </w:r>
    </w:p>
    <w:p w:rsidR="004E7611" w:rsidRDefault="004E7611" w:rsidP="004E7611">
      <w:pPr>
        <w:jc w:val="both"/>
      </w:pPr>
    </w:p>
    <w:p w:rsidR="0057671B" w:rsidRDefault="004E7611" w:rsidP="004E7611">
      <w:pPr>
        <w:numPr>
          <w:ilvl w:val="0"/>
          <w:numId w:val="27"/>
        </w:numPr>
        <w:jc w:val="both"/>
      </w:pPr>
      <w:r>
        <w:t>Confers with staff and vendors to negotiate best possible product and service delivery methods and schedules for customer satisfaction</w:t>
      </w:r>
      <w:r w:rsidR="0057671B">
        <w:t>.</w:t>
      </w:r>
    </w:p>
    <w:p w:rsidR="004E7611" w:rsidRDefault="004E7611" w:rsidP="004E7611">
      <w:pPr>
        <w:jc w:val="both"/>
      </w:pPr>
    </w:p>
    <w:p w:rsidR="004E7611" w:rsidRDefault="004E7611" w:rsidP="004E7611">
      <w:pPr>
        <w:numPr>
          <w:ilvl w:val="0"/>
          <w:numId w:val="27"/>
        </w:numPr>
        <w:jc w:val="both"/>
      </w:pPr>
      <w:r>
        <w:t>Maintains inventories of products, equipment, linens, uniforms and other supplies as needed to meet operational and customer needs.</w:t>
      </w:r>
    </w:p>
    <w:p w:rsidR="004E7611" w:rsidRDefault="004E7611" w:rsidP="004E7611">
      <w:pPr>
        <w:jc w:val="both"/>
      </w:pPr>
    </w:p>
    <w:p w:rsidR="004E7611" w:rsidRDefault="004E7611" w:rsidP="004E7611">
      <w:pPr>
        <w:numPr>
          <w:ilvl w:val="0"/>
          <w:numId w:val="27"/>
        </w:numPr>
        <w:jc w:val="both"/>
      </w:pPr>
      <w:r>
        <w:t>Coordinates repairs and maintenance of equipment utilized by facilities services staff.  Evaluates, tests, and recommends purchase of new supplies and equipment as necessary.</w:t>
      </w:r>
    </w:p>
    <w:p w:rsidR="004E7611" w:rsidRDefault="004E7611" w:rsidP="004E7611">
      <w:pPr>
        <w:jc w:val="both"/>
      </w:pPr>
    </w:p>
    <w:p w:rsidR="00AE7CF4" w:rsidRDefault="004E7611" w:rsidP="004E7611">
      <w:pPr>
        <w:numPr>
          <w:ilvl w:val="0"/>
          <w:numId w:val="27"/>
        </w:numPr>
        <w:jc w:val="both"/>
      </w:pPr>
      <w:r>
        <w:t>Provides direct input to unit budget preparation, keeps and prepares reports, time and space studies, supply and equipment procurement and other reports and other reports or records as needed.</w:t>
      </w:r>
    </w:p>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4E7611" w:rsidRDefault="004E7611" w:rsidP="004E7611">
      <w:pPr>
        <w:numPr>
          <w:ilvl w:val="0"/>
          <w:numId w:val="28"/>
        </w:numPr>
        <w:jc w:val="both"/>
      </w:pPr>
      <w:r>
        <w:t>Knowledge of facilities and industry standards in cleaning and maintenance of buildings.</w:t>
      </w:r>
    </w:p>
    <w:p w:rsidR="004E7611" w:rsidRDefault="004E7611" w:rsidP="004E7611">
      <w:pPr>
        <w:tabs>
          <w:tab w:val="num" w:pos="432"/>
        </w:tabs>
        <w:ind w:hanging="432"/>
        <w:jc w:val="both"/>
      </w:pPr>
    </w:p>
    <w:p w:rsidR="004E7611" w:rsidRDefault="004E7611" w:rsidP="004E7611">
      <w:pPr>
        <w:numPr>
          <w:ilvl w:val="0"/>
          <w:numId w:val="28"/>
        </w:numPr>
        <w:jc w:val="both"/>
      </w:pPr>
      <w:r>
        <w:t>Knowledge of safety standards and safe work practices.</w:t>
      </w:r>
    </w:p>
    <w:p w:rsidR="004E7611" w:rsidRDefault="004E7611" w:rsidP="004E7611">
      <w:pPr>
        <w:tabs>
          <w:tab w:val="num" w:pos="432"/>
        </w:tabs>
        <w:ind w:hanging="432"/>
        <w:jc w:val="both"/>
      </w:pPr>
    </w:p>
    <w:p w:rsidR="004E7611" w:rsidRDefault="004E7611" w:rsidP="004E7611">
      <w:pPr>
        <w:numPr>
          <w:ilvl w:val="0"/>
          <w:numId w:val="28"/>
        </w:numPr>
        <w:jc w:val="both"/>
      </w:pPr>
      <w:r>
        <w:t>Knowledge of institutional policies and procedures.</w:t>
      </w:r>
    </w:p>
    <w:p w:rsidR="004E7611" w:rsidRDefault="004E7611" w:rsidP="004E7611">
      <w:pPr>
        <w:tabs>
          <w:tab w:val="num" w:pos="432"/>
        </w:tabs>
        <w:ind w:hanging="432"/>
        <w:jc w:val="both"/>
      </w:pPr>
    </w:p>
    <w:p w:rsidR="004E7611" w:rsidRDefault="004E7611" w:rsidP="004E7611">
      <w:pPr>
        <w:numPr>
          <w:ilvl w:val="0"/>
          <w:numId w:val="28"/>
        </w:numPr>
        <w:jc w:val="both"/>
      </w:pPr>
      <w:r>
        <w:t>Knowledge of administrative activities to include preparation of specific and period reports, fiscal records and service changes.</w:t>
      </w:r>
    </w:p>
    <w:p w:rsidR="004E7611" w:rsidRDefault="004E7611" w:rsidP="004E7611">
      <w:pPr>
        <w:tabs>
          <w:tab w:val="num" w:pos="432"/>
        </w:tabs>
        <w:ind w:hanging="432"/>
        <w:jc w:val="both"/>
      </w:pPr>
    </w:p>
    <w:p w:rsidR="004E7611" w:rsidRDefault="004E7611" w:rsidP="004E7611">
      <w:pPr>
        <w:numPr>
          <w:ilvl w:val="0"/>
          <w:numId w:val="28"/>
        </w:numPr>
        <w:jc w:val="both"/>
      </w:pPr>
      <w:r>
        <w:t>Knowledge of measures to improve production/service methods, equipment performance, scheduling and quality control.</w:t>
      </w:r>
    </w:p>
    <w:p w:rsidR="004E7611" w:rsidRDefault="004E7611" w:rsidP="004E7611">
      <w:pPr>
        <w:tabs>
          <w:tab w:val="num" w:pos="432"/>
        </w:tabs>
        <w:ind w:hanging="432"/>
        <w:jc w:val="both"/>
      </w:pPr>
    </w:p>
    <w:p w:rsidR="004E7611" w:rsidRDefault="004E7611" w:rsidP="004E7611">
      <w:pPr>
        <w:numPr>
          <w:ilvl w:val="0"/>
          <w:numId w:val="28"/>
        </w:numPr>
        <w:jc w:val="both"/>
      </w:pPr>
      <w:r>
        <w:t>Knowledge of aseptic cleaning and maintenance techniques.</w:t>
      </w:r>
    </w:p>
    <w:p w:rsidR="004E7611" w:rsidRDefault="004E7611" w:rsidP="004E7611">
      <w:pPr>
        <w:tabs>
          <w:tab w:val="num" w:pos="432"/>
        </w:tabs>
        <w:ind w:hanging="432"/>
        <w:jc w:val="both"/>
      </w:pPr>
    </w:p>
    <w:p w:rsidR="004E7611" w:rsidRDefault="004E7611" w:rsidP="004E7611">
      <w:pPr>
        <w:numPr>
          <w:ilvl w:val="0"/>
          <w:numId w:val="28"/>
        </w:numPr>
        <w:jc w:val="both"/>
      </w:pPr>
      <w:r>
        <w:t>Knowledge of computer operations and windows software programs.</w:t>
      </w:r>
    </w:p>
    <w:p w:rsidR="004E7611" w:rsidRDefault="004E7611" w:rsidP="004E7611">
      <w:pPr>
        <w:tabs>
          <w:tab w:val="num" w:pos="432"/>
        </w:tabs>
        <w:ind w:hanging="432"/>
        <w:jc w:val="both"/>
      </w:pPr>
    </w:p>
    <w:p w:rsidR="004E7611" w:rsidRPr="004E7611" w:rsidRDefault="004E7611" w:rsidP="004E7611">
      <w:pPr>
        <w:numPr>
          <w:ilvl w:val="0"/>
          <w:numId w:val="28"/>
        </w:numPr>
        <w:jc w:val="both"/>
        <w:rPr>
          <w:rFonts w:cs="Arial"/>
        </w:rPr>
      </w:pPr>
      <w:r>
        <w:t>Ability to communicate effectively, both orally and in writing, with students, faculty, staff, vendors and the general public.</w:t>
      </w:r>
    </w:p>
    <w:p w:rsidR="004E7611" w:rsidRDefault="004E7611" w:rsidP="004E7611">
      <w:pPr>
        <w:tabs>
          <w:tab w:val="num" w:pos="432"/>
        </w:tabs>
        <w:ind w:hanging="432"/>
        <w:jc w:val="both"/>
      </w:pPr>
    </w:p>
    <w:p w:rsidR="00EC4403" w:rsidRPr="00EC4403" w:rsidRDefault="004E7611" w:rsidP="004E7611">
      <w:pPr>
        <w:numPr>
          <w:ilvl w:val="0"/>
          <w:numId w:val="28"/>
        </w:numPr>
        <w:jc w:val="both"/>
        <w:rPr>
          <w:rFonts w:cs="Arial"/>
        </w:rPr>
      </w:pPr>
      <w:r>
        <w:t>Ability to lead, coach, motivate, direct, train, and provide resources to staff members of the unit</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4E7611" w:rsidRDefault="004E7611" w:rsidP="004E7611">
      <w:pPr>
        <w:numPr>
          <w:ilvl w:val="0"/>
          <w:numId w:val="29"/>
        </w:numPr>
        <w:tabs>
          <w:tab w:val="clear" w:pos="360"/>
          <w:tab w:val="num" w:pos="450"/>
        </w:tabs>
        <w:ind w:left="450" w:hanging="450"/>
      </w:pPr>
      <w:r>
        <w:t xml:space="preserve">Graduation from high school or GED equivalent, and </w:t>
      </w:r>
    </w:p>
    <w:p w:rsidR="004E7611" w:rsidRDefault="004E7611" w:rsidP="004E7611">
      <w:pPr>
        <w:tabs>
          <w:tab w:val="num" w:pos="450"/>
        </w:tabs>
        <w:ind w:left="450" w:hanging="450"/>
      </w:pPr>
    </w:p>
    <w:p w:rsidR="004E7611" w:rsidRDefault="004E7611" w:rsidP="004E7611">
      <w:pPr>
        <w:numPr>
          <w:ilvl w:val="0"/>
          <w:numId w:val="29"/>
        </w:numPr>
        <w:tabs>
          <w:tab w:val="clear" w:pos="360"/>
          <w:tab w:val="num" w:pos="450"/>
        </w:tabs>
        <w:ind w:left="450" w:hanging="450"/>
      </w:pPr>
      <w:r>
        <w:t>Three years supervisory and facilities management experience, and</w:t>
      </w:r>
    </w:p>
    <w:p w:rsidR="004E7611" w:rsidRDefault="004E7611" w:rsidP="004E7611">
      <w:pPr>
        <w:tabs>
          <w:tab w:val="num" w:pos="450"/>
        </w:tabs>
        <w:ind w:left="450" w:hanging="450"/>
      </w:pPr>
    </w:p>
    <w:p w:rsidR="00A77646" w:rsidRPr="00A11B79" w:rsidRDefault="004E7611" w:rsidP="004E7611">
      <w:pPr>
        <w:numPr>
          <w:ilvl w:val="0"/>
          <w:numId w:val="29"/>
        </w:numPr>
        <w:tabs>
          <w:tab w:val="clear" w:pos="360"/>
          <w:tab w:val="num" w:pos="450"/>
        </w:tabs>
        <w:ind w:left="450" w:hanging="450"/>
      </w:pPr>
      <w:r>
        <w:t>Valid driver’s license</w:t>
      </w:r>
      <w:r w:rsidR="0031540F">
        <w:rPr>
          <w:color w:val="000000"/>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4E7611">
        <w:rPr>
          <w:sz w:val="16"/>
        </w:rPr>
        <w:t>5031</w:t>
      </w:r>
      <w:r w:rsidR="00AE7CF4">
        <w:rPr>
          <w:sz w:val="16"/>
        </w:rPr>
        <w:tab/>
      </w:r>
      <w:r>
        <w:tab/>
      </w:r>
      <w:r>
        <w:tab/>
      </w:r>
      <w:r w:rsidR="00521215">
        <w:tab/>
      </w:r>
      <w:r>
        <w:tab/>
      </w:r>
      <w:r>
        <w:rPr>
          <w:b/>
          <w:u w:val="single"/>
        </w:rPr>
        <w:t>REVISION EFFECTIVE</w:t>
      </w:r>
      <w:r w:rsidR="004E7611">
        <w:rPr>
          <w:b/>
        </w:rPr>
        <w:t>:</w:t>
      </w:r>
      <w:r w:rsidR="004E7611">
        <w:rPr>
          <w:b/>
        </w:rPr>
        <w:tab/>
        <w:t xml:space="preserve"> January 16</w:t>
      </w:r>
      <w:r w:rsidR="00EC4403">
        <w:rPr>
          <w:b/>
        </w:rPr>
        <w:t>,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BE7" w:rsidRDefault="00B04BE7">
      <w:r>
        <w:separator/>
      </w:r>
    </w:p>
  </w:endnote>
  <w:endnote w:type="continuationSeparator" w:id="0">
    <w:p w:rsidR="00B04BE7" w:rsidRDefault="00B0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7611" w:rsidRDefault="004E761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BE7" w:rsidRDefault="00B04BE7">
      <w:r>
        <w:separator/>
      </w:r>
    </w:p>
  </w:footnote>
  <w:footnote w:type="continuationSeparator" w:id="0">
    <w:p w:rsidR="00B04BE7" w:rsidRDefault="00B0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7611" w:rsidRDefault="004E7611" w:rsidP="00D65335">
    <w:pPr>
      <w:rPr>
        <w:b/>
      </w:rPr>
    </w:pPr>
    <w:r>
      <w:rPr>
        <w:b/>
        <w:u w:val="single"/>
      </w:rPr>
      <w:t>Class Title</w:t>
    </w:r>
    <w:r>
      <w:rPr>
        <w:b/>
      </w:rPr>
      <w:t>:</w:t>
    </w:r>
    <w:r>
      <w:rPr>
        <w:b/>
      </w:rPr>
      <w:tab/>
      <w:t>Facilities Services Coordinator</w:t>
    </w:r>
    <w:r>
      <w:rPr>
        <w:b/>
      </w:rPr>
      <w:tab/>
    </w:r>
    <w:r>
      <w:rPr>
        <w:b/>
      </w:rPr>
      <w:tab/>
    </w:r>
    <w:r>
      <w:rPr>
        <w:b/>
      </w:rPr>
      <w:tab/>
    </w:r>
    <w:r>
      <w:rPr>
        <w:b/>
        <w:u w:val="single"/>
      </w:rPr>
      <w:t>Class Code</w:t>
    </w:r>
    <w:r>
      <w:rPr>
        <w:b/>
      </w:rPr>
      <w:t>:</w:t>
    </w:r>
    <w:r>
      <w:rPr>
        <w:b/>
      </w:rPr>
      <w:tab/>
    </w:r>
    <w:r>
      <w:rPr>
        <w:b/>
      </w:rPr>
      <w:tab/>
      <w:t>5031</w:t>
    </w:r>
  </w:p>
  <w:p w:rsidR="004E7611" w:rsidRPr="00600A77" w:rsidRDefault="004E7611" w:rsidP="00D65335">
    <w:pPr>
      <w:rPr>
        <w:b/>
        <w:sz w:val="8"/>
        <w:szCs w:val="8"/>
      </w:rPr>
    </w:pPr>
  </w:p>
  <w:p w:rsidR="004E7611" w:rsidRDefault="004E761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111</w:t>
    </w:r>
  </w:p>
  <w:p w:rsidR="004E7611" w:rsidRPr="00D65335" w:rsidRDefault="004E761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4"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5"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6"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17"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8"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0"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1"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2"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5"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967474947">
    <w:abstractNumId w:val="13"/>
  </w:num>
  <w:num w:numId="2" w16cid:durableId="1998150033">
    <w:abstractNumId w:val="23"/>
  </w:num>
  <w:num w:numId="3" w16cid:durableId="1478836068">
    <w:abstractNumId w:val="10"/>
  </w:num>
  <w:num w:numId="4" w16cid:durableId="861434452">
    <w:abstractNumId w:val="9"/>
  </w:num>
  <w:num w:numId="5" w16cid:durableId="1247299315">
    <w:abstractNumId w:val="17"/>
  </w:num>
  <w:num w:numId="6" w16cid:durableId="207380556">
    <w:abstractNumId w:val="4"/>
  </w:num>
  <w:num w:numId="7" w16cid:durableId="166597484">
    <w:abstractNumId w:val="16"/>
  </w:num>
  <w:num w:numId="8" w16cid:durableId="979267985">
    <w:abstractNumId w:val="8"/>
  </w:num>
  <w:num w:numId="9" w16cid:durableId="289212233">
    <w:abstractNumId w:val="12"/>
  </w:num>
  <w:num w:numId="10" w16cid:durableId="599722556">
    <w:abstractNumId w:val="19"/>
  </w:num>
  <w:num w:numId="11" w16cid:durableId="1527862456">
    <w:abstractNumId w:val="7"/>
  </w:num>
  <w:num w:numId="12" w16cid:durableId="1549149964">
    <w:abstractNumId w:val="7"/>
    <w:lvlOverride w:ilvl="0">
      <w:lvl w:ilvl="0">
        <w:start w:val="1"/>
        <w:numFmt w:val="decimal"/>
        <w:lvlText w:val="%1."/>
        <w:legacy w:legacy="1" w:legacySpace="0" w:legacyIndent="360"/>
        <w:lvlJc w:val="left"/>
        <w:pPr>
          <w:ind w:left="360" w:hanging="360"/>
        </w:pPr>
      </w:lvl>
    </w:lvlOverride>
  </w:num>
  <w:num w:numId="13" w16cid:durableId="672686448">
    <w:abstractNumId w:val="7"/>
    <w:lvlOverride w:ilvl="0">
      <w:lvl w:ilvl="0">
        <w:start w:val="1"/>
        <w:numFmt w:val="decimal"/>
        <w:lvlText w:val="%1."/>
        <w:legacy w:legacy="1" w:legacySpace="0" w:legacyIndent="360"/>
        <w:lvlJc w:val="left"/>
        <w:pPr>
          <w:ind w:left="360" w:hanging="360"/>
        </w:pPr>
      </w:lvl>
    </w:lvlOverride>
  </w:num>
  <w:num w:numId="14" w16cid:durableId="1381397199">
    <w:abstractNumId w:val="7"/>
    <w:lvlOverride w:ilvl="0">
      <w:lvl w:ilvl="0">
        <w:start w:val="1"/>
        <w:numFmt w:val="decimal"/>
        <w:lvlText w:val="%1."/>
        <w:legacy w:legacy="1" w:legacySpace="0" w:legacyIndent="360"/>
        <w:lvlJc w:val="left"/>
        <w:pPr>
          <w:ind w:left="360" w:hanging="360"/>
        </w:pPr>
      </w:lvl>
    </w:lvlOverride>
  </w:num>
  <w:num w:numId="15" w16cid:durableId="1370491677">
    <w:abstractNumId w:val="21"/>
  </w:num>
  <w:num w:numId="16" w16cid:durableId="357437169">
    <w:abstractNumId w:val="5"/>
  </w:num>
  <w:num w:numId="17" w16cid:durableId="1985889698">
    <w:abstractNumId w:val="15"/>
  </w:num>
  <w:num w:numId="18" w16cid:durableId="363602272">
    <w:abstractNumId w:val="1"/>
  </w:num>
  <w:num w:numId="19" w16cid:durableId="649135079">
    <w:abstractNumId w:val="20"/>
  </w:num>
  <w:num w:numId="20" w16cid:durableId="1590499962">
    <w:abstractNumId w:val="3"/>
  </w:num>
  <w:num w:numId="21" w16cid:durableId="2092505261">
    <w:abstractNumId w:val="11"/>
  </w:num>
  <w:num w:numId="22" w16cid:durableId="1488857988">
    <w:abstractNumId w:val="6"/>
  </w:num>
  <w:num w:numId="23" w16cid:durableId="592208851">
    <w:abstractNumId w:val="2"/>
  </w:num>
  <w:num w:numId="24" w16cid:durableId="186458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990208583">
    <w:abstractNumId w:val="24"/>
  </w:num>
  <w:num w:numId="26" w16cid:durableId="1817142262">
    <w:abstractNumId w:val="18"/>
  </w:num>
  <w:num w:numId="27" w16cid:durableId="619609762">
    <w:abstractNumId w:val="14"/>
  </w:num>
  <w:num w:numId="28" w16cid:durableId="1655839151">
    <w:abstractNumId w:val="22"/>
  </w:num>
  <w:num w:numId="29" w16cid:durableId="1970840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31540F"/>
    <w:rsid w:val="00333F1A"/>
    <w:rsid w:val="00347BBF"/>
    <w:rsid w:val="003A2B78"/>
    <w:rsid w:val="00430819"/>
    <w:rsid w:val="004A198F"/>
    <w:rsid w:val="004B6CA9"/>
    <w:rsid w:val="004E7611"/>
    <w:rsid w:val="00514AA0"/>
    <w:rsid w:val="00521215"/>
    <w:rsid w:val="00541D60"/>
    <w:rsid w:val="0056107C"/>
    <w:rsid w:val="0057671B"/>
    <w:rsid w:val="005F5F98"/>
    <w:rsid w:val="00600A77"/>
    <w:rsid w:val="00682BE6"/>
    <w:rsid w:val="0072495D"/>
    <w:rsid w:val="007341DC"/>
    <w:rsid w:val="0075163D"/>
    <w:rsid w:val="007836BD"/>
    <w:rsid w:val="007A158C"/>
    <w:rsid w:val="008736A1"/>
    <w:rsid w:val="008C4875"/>
    <w:rsid w:val="009714E8"/>
    <w:rsid w:val="009A7938"/>
    <w:rsid w:val="00A11B79"/>
    <w:rsid w:val="00A77646"/>
    <w:rsid w:val="00AB2559"/>
    <w:rsid w:val="00AE7CF4"/>
    <w:rsid w:val="00B04BE7"/>
    <w:rsid w:val="00B06AFA"/>
    <w:rsid w:val="00B20196"/>
    <w:rsid w:val="00B4674F"/>
    <w:rsid w:val="00B96BCC"/>
    <w:rsid w:val="00C5199F"/>
    <w:rsid w:val="00C867E5"/>
    <w:rsid w:val="00CE68DC"/>
    <w:rsid w:val="00D4023B"/>
    <w:rsid w:val="00D51609"/>
    <w:rsid w:val="00D65335"/>
    <w:rsid w:val="00D76AFF"/>
    <w:rsid w:val="00E26010"/>
    <w:rsid w:val="00E465E9"/>
    <w:rsid w:val="00E64185"/>
    <w:rsid w:val="00EB5C42"/>
    <w:rsid w:val="00EC0AE6"/>
    <w:rsid w:val="00EC4403"/>
    <w:rsid w:val="00ED3DCB"/>
    <w:rsid w:val="00ED6DA8"/>
    <w:rsid w:val="00F169CA"/>
    <w:rsid w:val="00F233C6"/>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F35C2C43-E6AE-4C9F-ACC8-E3FCD5AB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2023-03-30T20:04:00Z</dcterms:created>
  <dcterms:modified xsi:type="dcterms:W3CDTF">2023-03-30T20:04:00Z</dcterms:modified>
</cp:coreProperties>
</file>