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1E2560">
        <w:rPr>
          <w:rFonts w:hint="eastAsia"/>
          <w:b/>
          <w:lang w:eastAsia="zh-CN"/>
        </w:rPr>
        <w:t>Fire Safety Technician I</w:t>
      </w:r>
      <w:r w:rsidR="00F364F8">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8D3164">
        <w:rPr>
          <w:b/>
        </w:rPr>
        <w:t>7732</w:t>
      </w:r>
    </w:p>
    <w:p w:rsidR="003A2B78" w:rsidRDefault="003A2B78">
      <w:pPr>
        <w:rPr>
          <w:b/>
        </w:rPr>
      </w:pPr>
      <w:r>
        <w:rPr>
          <w:b/>
        </w:rPr>
        <w:tab/>
      </w:r>
      <w:r>
        <w:rPr>
          <w:b/>
        </w:rPr>
        <w:tab/>
      </w:r>
    </w:p>
    <w:p w:rsidR="003A2B78" w:rsidRDefault="003A2B78" w:rsidP="00EB5C42">
      <w:pPr>
        <w:rPr>
          <w:rFonts w:hint="eastAsia"/>
          <w:b/>
          <w:lang w:eastAsia="zh-CN"/>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E2560">
        <w:rPr>
          <w:b/>
        </w:rPr>
        <w:t>:</w:t>
      </w:r>
      <w:r w:rsidR="001E2560">
        <w:rPr>
          <w:b/>
        </w:rPr>
        <w:tab/>
      </w:r>
      <w:r w:rsidR="001E2560">
        <w:rPr>
          <w:b/>
        </w:rPr>
        <w:tab/>
        <w:t xml:space="preserve">  </w:t>
      </w:r>
      <w:r w:rsidR="00AF40EF">
        <w:rPr>
          <w:b/>
        </w:rPr>
        <w:t>4</w:t>
      </w:r>
      <w:r w:rsidR="001E2560">
        <w:rPr>
          <w:rFonts w:hint="eastAsia"/>
          <w:b/>
          <w:lang w:eastAsia="zh-CN"/>
        </w:rPr>
        <w:t>10</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76609A" w:rsidRPr="0076609A" w:rsidRDefault="00CD0768" w:rsidP="0076609A">
      <w:pPr>
        <w:rPr>
          <w:rFonts w:cs="Calibri" w:hint="eastAsia"/>
          <w:color w:val="000000"/>
        </w:rPr>
      </w:pPr>
      <w:r w:rsidRPr="00CD0768">
        <w:rPr>
          <w:rFonts w:cs="Calibri"/>
          <w:color w:val="000000"/>
        </w:rPr>
        <w:t>Under direct supervision, performs skilled and semi-skilled duties required for inspection, installation, maintenance, and repair of fire safety equipment.  Utilizes plans for proper conformance with fire safety equipment codes and inspections of facilities to determine additional needs for fire safety equipment.</w:t>
      </w:r>
    </w:p>
    <w:p w:rsidR="003A2B78" w:rsidRDefault="003A2B78" w:rsidP="00EB5C42">
      <w:pPr>
        <w:rPr>
          <w:rFonts w:cs="Arial" w:hint="eastAsia"/>
          <w:b/>
          <w:lang w:eastAsia="zh-CN"/>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CD0768" w:rsidRDefault="00CD0768" w:rsidP="00DE4EF8">
      <w:pPr>
        <w:pStyle w:val="ListParagraph"/>
        <w:numPr>
          <w:ilvl w:val="0"/>
          <w:numId w:val="31"/>
        </w:numPr>
        <w:spacing w:after="0" w:line="240" w:lineRule="auto"/>
        <w:rPr>
          <w:rFonts w:ascii="Arial" w:hAnsi="Arial" w:cs="Arial"/>
          <w:color w:val="000000"/>
          <w:sz w:val="24"/>
          <w:szCs w:val="24"/>
        </w:rPr>
      </w:pPr>
      <w:r w:rsidRPr="00CD0768">
        <w:rPr>
          <w:rFonts w:ascii="Arial" w:hAnsi="Arial" w:cs="Arial"/>
          <w:color w:val="000000"/>
          <w:sz w:val="24"/>
          <w:szCs w:val="24"/>
        </w:rPr>
        <w:t xml:space="preserve">Uses </w:t>
      </w:r>
      <w:r w:rsidRPr="00F27CC0">
        <w:rPr>
          <w:rFonts w:ascii="Arial" w:hAnsi="Arial" w:cs="Arial"/>
          <w:color w:val="000000"/>
          <w:sz w:val="24"/>
          <w:szCs w:val="24"/>
        </w:rPr>
        <w:t>handheld scanner to inspect extinguishers and other equipment as applicable codes require.</w:t>
      </w:r>
    </w:p>
    <w:p w:rsidR="00DE4EF8" w:rsidRPr="00F27CC0" w:rsidRDefault="00DE4EF8" w:rsidP="00DE4EF8">
      <w:pPr>
        <w:pStyle w:val="ListParagraph"/>
        <w:spacing w:after="0" w:line="240" w:lineRule="auto"/>
        <w:ind w:left="648"/>
        <w:rPr>
          <w:rFonts w:ascii="Arial" w:hAnsi="Arial" w:cs="Arial"/>
          <w:color w:val="000000"/>
          <w:sz w:val="24"/>
          <w:szCs w:val="24"/>
        </w:rPr>
      </w:pPr>
    </w:p>
    <w:p w:rsidR="00CD0768" w:rsidRPr="00DE4EF8"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eastAsia="Times New Roman" w:hAnsi="Arial" w:cs="Arial"/>
          <w:color w:val="000000"/>
          <w:sz w:val="24"/>
          <w:szCs w:val="24"/>
        </w:rPr>
        <w:t>Inspect</w:t>
      </w:r>
      <w:r w:rsidR="003353EF">
        <w:rPr>
          <w:rFonts w:ascii="Arial" w:eastAsia="Times New Roman" w:hAnsi="Arial" w:cs="Arial"/>
          <w:color w:val="000000"/>
          <w:sz w:val="24"/>
          <w:szCs w:val="24"/>
        </w:rPr>
        <w:t>s</w:t>
      </w:r>
      <w:r w:rsidRPr="00F27CC0">
        <w:rPr>
          <w:rFonts w:ascii="Arial" w:eastAsia="Times New Roman" w:hAnsi="Arial" w:cs="Arial"/>
          <w:color w:val="000000"/>
          <w:sz w:val="24"/>
          <w:szCs w:val="24"/>
        </w:rPr>
        <w:t xml:space="preserve"> buildings to locate hazardous conditions and code violations.</w:t>
      </w:r>
    </w:p>
    <w:p w:rsidR="00DE4EF8" w:rsidRPr="00F27CC0" w:rsidRDefault="00DE4EF8" w:rsidP="00DE4EF8">
      <w:pPr>
        <w:pStyle w:val="ListParagraph"/>
        <w:spacing w:after="0" w:line="240" w:lineRule="auto"/>
        <w:ind w:left="0"/>
        <w:rPr>
          <w:rFonts w:ascii="Arial" w:hAnsi="Arial" w:cs="Arial"/>
          <w:color w:val="000000"/>
          <w:sz w:val="24"/>
          <w:szCs w:val="24"/>
        </w:rPr>
      </w:pPr>
    </w:p>
    <w:p w:rsidR="00CD0768"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hAnsi="Arial" w:cs="Arial"/>
          <w:color w:val="000000"/>
          <w:sz w:val="24"/>
          <w:szCs w:val="24"/>
        </w:rPr>
        <w:t>Repairs and replaces components relating to fire safety equipment installations and associated database recordkeeping.</w:t>
      </w:r>
    </w:p>
    <w:p w:rsidR="00DE4EF8" w:rsidRPr="00F27CC0" w:rsidRDefault="00DE4EF8" w:rsidP="00DE4EF8">
      <w:pPr>
        <w:pStyle w:val="ListParagraph"/>
        <w:spacing w:after="0" w:line="240" w:lineRule="auto"/>
        <w:ind w:left="0"/>
        <w:rPr>
          <w:rFonts w:ascii="Arial" w:hAnsi="Arial" w:cs="Arial"/>
          <w:color w:val="000000"/>
          <w:sz w:val="24"/>
          <w:szCs w:val="24"/>
        </w:rPr>
      </w:pPr>
    </w:p>
    <w:p w:rsidR="00CD0768"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hAnsi="Arial" w:cs="Arial"/>
          <w:color w:val="000000"/>
          <w:sz w:val="24"/>
          <w:szCs w:val="24"/>
        </w:rPr>
        <w:t>Assists technicians with inspections and repair work of the fire and life safety equipment.</w:t>
      </w:r>
    </w:p>
    <w:p w:rsidR="00DE4EF8" w:rsidRPr="00F27CC0" w:rsidRDefault="00DE4EF8" w:rsidP="00DE4EF8">
      <w:pPr>
        <w:pStyle w:val="ListParagraph"/>
        <w:spacing w:after="0" w:line="240" w:lineRule="auto"/>
        <w:ind w:left="0"/>
        <w:rPr>
          <w:rFonts w:ascii="Arial" w:hAnsi="Arial" w:cs="Arial"/>
          <w:color w:val="000000"/>
          <w:sz w:val="24"/>
          <w:szCs w:val="24"/>
        </w:rPr>
      </w:pPr>
    </w:p>
    <w:p w:rsidR="00CD0768"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hAnsi="Arial" w:cs="Arial"/>
          <w:color w:val="000000"/>
          <w:sz w:val="24"/>
          <w:szCs w:val="24"/>
        </w:rPr>
        <w:t>Performs inspections in accordance with applicable codes</w:t>
      </w:r>
      <w:r w:rsidR="003353EF">
        <w:rPr>
          <w:rFonts w:ascii="Arial" w:hAnsi="Arial" w:cs="Arial"/>
          <w:color w:val="000000"/>
          <w:sz w:val="24"/>
          <w:szCs w:val="24"/>
        </w:rPr>
        <w:t xml:space="preserve"> </w:t>
      </w:r>
      <w:r w:rsidRPr="00F27CC0">
        <w:rPr>
          <w:rFonts w:ascii="Arial" w:hAnsi="Arial" w:cs="Arial"/>
          <w:color w:val="000000"/>
          <w:sz w:val="24"/>
          <w:szCs w:val="24"/>
        </w:rPr>
        <w:t>and organizes inspection reports.</w:t>
      </w:r>
    </w:p>
    <w:p w:rsidR="00DE4EF8" w:rsidRPr="00F27CC0" w:rsidRDefault="00DE4EF8" w:rsidP="00DE4EF8">
      <w:pPr>
        <w:pStyle w:val="ListParagraph"/>
        <w:spacing w:after="0" w:line="240" w:lineRule="auto"/>
        <w:ind w:left="0"/>
        <w:rPr>
          <w:rFonts w:ascii="Arial" w:hAnsi="Arial" w:cs="Arial"/>
          <w:color w:val="000000"/>
          <w:sz w:val="24"/>
          <w:szCs w:val="24"/>
        </w:rPr>
      </w:pPr>
    </w:p>
    <w:p w:rsidR="00CD0768"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hAnsi="Arial" w:cs="Arial"/>
          <w:color w:val="000000"/>
          <w:sz w:val="24"/>
          <w:szCs w:val="24"/>
        </w:rPr>
        <w:t>Conducts routine surveys and inspections of equipment.</w:t>
      </w:r>
    </w:p>
    <w:p w:rsidR="00DE4EF8" w:rsidRPr="00F27CC0" w:rsidRDefault="00DE4EF8" w:rsidP="00DE4EF8">
      <w:pPr>
        <w:pStyle w:val="ListParagraph"/>
        <w:spacing w:after="0" w:line="240" w:lineRule="auto"/>
        <w:ind w:left="0"/>
        <w:rPr>
          <w:rFonts w:ascii="Arial" w:hAnsi="Arial" w:cs="Arial"/>
          <w:color w:val="000000"/>
          <w:sz w:val="24"/>
          <w:szCs w:val="24"/>
        </w:rPr>
      </w:pPr>
    </w:p>
    <w:p w:rsidR="00CD0768"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hAnsi="Arial" w:cs="Arial"/>
          <w:color w:val="000000"/>
          <w:sz w:val="24"/>
          <w:szCs w:val="24"/>
        </w:rPr>
        <w:t>Determine</w:t>
      </w:r>
      <w:r w:rsidR="003353EF">
        <w:rPr>
          <w:rFonts w:ascii="Arial" w:hAnsi="Arial" w:cs="Arial"/>
          <w:color w:val="000000"/>
          <w:sz w:val="24"/>
          <w:szCs w:val="24"/>
        </w:rPr>
        <w:t>s</w:t>
      </w:r>
      <w:r w:rsidRPr="00F27CC0">
        <w:rPr>
          <w:rFonts w:ascii="Arial" w:hAnsi="Arial" w:cs="Arial"/>
          <w:color w:val="000000"/>
          <w:sz w:val="24"/>
          <w:szCs w:val="24"/>
        </w:rPr>
        <w:t xml:space="preserve"> fire extinguisher type for hazards present</w:t>
      </w:r>
      <w:r w:rsidR="003353EF">
        <w:rPr>
          <w:rFonts w:ascii="Arial" w:hAnsi="Arial" w:cs="Arial"/>
          <w:color w:val="000000"/>
          <w:sz w:val="24"/>
          <w:szCs w:val="24"/>
        </w:rPr>
        <w:t>,</w:t>
      </w:r>
      <w:r w:rsidRPr="00F27CC0">
        <w:rPr>
          <w:rFonts w:ascii="Arial" w:hAnsi="Arial" w:cs="Arial"/>
          <w:color w:val="000000"/>
          <w:sz w:val="24"/>
          <w:szCs w:val="24"/>
        </w:rPr>
        <w:t xml:space="preserve"> as related to the International Code Council and NFPA.</w:t>
      </w:r>
    </w:p>
    <w:p w:rsidR="00DE4EF8" w:rsidRPr="00F27CC0" w:rsidRDefault="00DE4EF8" w:rsidP="00DE4EF8">
      <w:pPr>
        <w:pStyle w:val="ListParagraph"/>
        <w:spacing w:after="0" w:line="240" w:lineRule="auto"/>
        <w:ind w:left="0"/>
        <w:rPr>
          <w:rFonts w:ascii="Arial" w:hAnsi="Arial" w:cs="Arial"/>
          <w:color w:val="000000"/>
          <w:sz w:val="24"/>
          <w:szCs w:val="24"/>
        </w:rPr>
      </w:pPr>
    </w:p>
    <w:p w:rsidR="00CD0768"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hAnsi="Arial" w:cs="Arial"/>
          <w:color w:val="000000"/>
          <w:sz w:val="24"/>
          <w:szCs w:val="24"/>
        </w:rPr>
        <w:t>Inspects and maintains fire extinguishers.</w:t>
      </w:r>
    </w:p>
    <w:p w:rsidR="00DE4EF8" w:rsidRPr="00F27CC0" w:rsidRDefault="00DE4EF8" w:rsidP="00DE4EF8">
      <w:pPr>
        <w:pStyle w:val="ListParagraph"/>
        <w:spacing w:after="0" w:line="240" w:lineRule="auto"/>
        <w:ind w:left="0"/>
        <w:rPr>
          <w:rFonts w:ascii="Arial" w:hAnsi="Arial" w:cs="Arial"/>
          <w:color w:val="000000"/>
          <w:sz w:val="24"/>
          <w:szCs w:val="24"/>
        </w:rPr>
      </w:pPr>
    </w:p>
    <w:p w:rsidR="00CD0768"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hAnsi="Arial" w:cs="Arial"/>
          <w:color w:val="000000"/>
          <w:sz w:val="24"/>
          <w:szCs w:val="24"/>
        </w:rPr>
        <w:t>Assists with NFPA Inspections</w:t>
      </w:r>
      <w:r w:rsidR="00DE4EF8">
        <w:rPr>
          <w:rFonts w:ascii="Arial" w:hAnsi="Arial" w:cs="Arial"/>
          <w:color w:val="000000"/>
          <w:sz w:val="24"/>
          <w:szCs w:val="24"/>
        </w:rPr>
        <w:t>.</w:t>
      </w:r>
    </w:p>
    <w:p w:rsidR="00DE4EF8" w:rsidRPr="00F27CC0" w:rsidRDefault="00DE4EF8" w:rsidP="00DE4EF8">
      <w:pPr>
        <w:pStyle w:val="ListParagraph"/>
        <w:spacing w:after="0" w:line="240" w:lineRule="auto"/>
        <w:ind w:left="0"/>
        <w:rPr>
          <w:rFonts w:ascii="Arial" w:hAnsi="Arial" w:cs="Arial"/>
          <w:color w:val="000000"/>
          <w:sz w:val="24"/>
          <w:szCs w:val="24"/>
        </w:rPr>
      </w:pPr>
    </w:p>
    <w:p w:rsidR="00CD0768"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hAnsi="Arial" w:cs="Arial"/>
          <w:color w:val="000000"/>
          <w:sz w:val="24"/>
          <w:szCs w:val="24"/>
        </w:rPr>
        <w:t>Provide</w:t>
      </w:r>
      <w:r w:rsidR="003353EF">
        <w:rPr>
          <w:rFonts w:ascii="Arial" w:hAnsi="Arial" w:cs="Arial"/>
          <w:color w:val="000000"/>
          <w:sz w:val="24"/>
          <w:szCs w:val="24"/>
        </w:rPr>
        <w:t>s</w:t>
      </w:r>
      <w:r w:rsidRPr="00F27CC0">
        <w:rPr>
          <w:rFonts w:ascii="Arial" w:hAnsi="Arial" w:cs="Arial"/>
          <w:color w:val="000000"/>
          <w:sz w:val="24"/>
          <w:szCs w:val="24"/>
        </w:rPr>
        <w:t xml:space="preserve"> emergency response to the University as needed.</w:t>
      </w:r>
    </w:p>
    <w:p w:rsidR="00DE4EF8" w:rsidRPr="00F27CC0" w:rsidRDefault="00DE4EF8" w:rsidP="00DE4EF8">
      <w:pPr>
        <w:pStyle w:val="ListParagraph"/>
        <w:spacing w:after="0" w:line="240" w:lineRule="auto"/>
        <w:ind w:left="0"/>
        <w:rPr>
          <w:rFonts w:ascii="Arial" w:hAnsi="Arial" w:cs="Arial"/>
          <w:color w:val="000000"/>
          <w:sz w:val="24"/>
          <w:szCs w:val="24"/>
        </w:rPr>
      </w:pPr>
    </w:p>
    <w:p w:rsidR="00CD0768" w:rsidRPr="00F27CC0" w:rsidRDefault="00CD0768" w:rsidP="00DE4EF8">
      <w:pPr>
        <w:pStyle w:val="ListParagraph"/>
        <w:numPr>
          <w:ilvl w:val="0"/>
          <w:numId w:val="31"/>
        </w:numPr>
        <w:spacing w:after="0" w:line="240" w:lineRule="auto"/>
        <w:rPr>
          <w:rFonts w:ascii="Arial" w:hAnsi="Arial" w:cs="Arial"/>
          <w:color w:val="000000"/>
          <w:sz w:val="24"/>
          <w:szCs w:val="24"/>
        </w:rPr>
      </w:pPr>
      <w:r w:rsidRPr="00F27CC0">
        <w:rPr>
          <w:rFonts w:ascii="Arial" w:hAnsi="Arial" w:cs="Arial"/>
          <w:color w:val="000000"/>
          <w:sz w:val="24"/>
          <w:szCs w:val="24"/>
        </w:rPr>
        <w:t>Other assigned duties.</w:t>
      </w:r>
    </w:p>
    <w:p w:rsidR="0031540F" w:rsidRPr="00F27CC0" w:rsidRDefault="0031540F"/>
    <w:p w:rsidR="0031540F" w:rsidRPr="00F27CC0" w:rsidRDefault="0031540F"/>
    <w:p w:rsidR="00CD0768" w:rsidRDefault="00CD0768" w:rsidP="00CD0768">
      <w:pPr>
        <w:rPr>
          <w:rFonts w:cs="Calibri"/>
          <w:b/>
          <w:color w:val="000000"/>
          <w:szCs w:val="24"/>
        </w:rPr>
      </w:pPr>
      <w:r w:rsidRPr="00F27CC0">
        <w:rPr>
          <w:rFonts w:cs="Calibri"/>
          <w:b/>
          <w:color w:val="000000"/>
          <w:szCs w:val="24"/>
          <w:u w:val="single"/>
        </w:rPr>
        <w:t>KNOWLEDGE, SKILLS, AND ABILITIES</w:t>
      </w:r>
      <w:r w:rsidRPr="00F27CC0">
        <w:rPr>
          <w:rFonts w:cs="Calibri"/>
          <w:b/>
          <w:color w:val="000000"/>
          <w:szCs w:val="24"/>
        </w:rPr>
        <w:t>:</w:t>
      </w:r>
    </w:p>
    <w:p w:rsidR="00DE4EF8" w:rsidRPr="00F27CC0" w:rsidRDefault="00DE4EF8" w:rsidP="00CD0768">
      <w:pPr>
        <w:rPr>
          <w:rFonts w:cs="Calibri"/>
          <w:color w:val="000000"/>
          <w:szCs w:val="24"/>
        </w:rPr>
      </w:pPr>
    </w:p>
    <w:p w:rsidR="00CD0768" w:rsidRDefault="00CD0768" w:rsidP="00DE4EF8">
      <w:pPr>
        <w:pStyle w:val="ListParagraph"/>
        <w:numPr>
          <w:ilvl w:val="0"/>
          <w:numId w:val="32"/>
        </w:numPr>
        <w:spacing w:after="0" w:line="240" w:lineRule="auto"/>
        <w:jc w:val="both"/>
        <w:rPr>
          <w:rFonts w:ascii="Arial" w:hAnsi="Arial" w:cs="Arial"/>
          <w:color w:val="000000"/>
          <w:sz w:val="24"/>
        </w:rPr>
      </w:pPr>
      <w:r w:rsidRPr="00F27CC0">
        <w:rPr>
          <w:rFonts w:ascii="Arial" w:hAnsi="Arial" w:cs="Arial"/>
          <w:color w:val="000000"/>
          <w:sz w:val="24"/>
        </w:rPr>
        <w:t>Knowledge of various fire extinguishers.</w:t>
      </w:r>
    </w:p>
    <w:p w:rsidR="00DE4EF8" w:rsidRPr="00F27CC0" w:rsidRDefault="00DE4EF8" w:rsidP="00DE4EF8">
      <w:pPr>
        <w:pStyle w:val="ListParagraph"/>
        <w:spacing w:after="0" w:line="240" w:lineRule="auto"/>
        <w:ind w:left="648"/>
        <w:jc w:val="both"/>
        <w:rPr>
          <w:rFonts w:ascii="Arial" w:hAnsi="Arial" w:cs="Arial"/>
          <w:color w:val="000000"/>
          <w:sz w:val="24"/>
        </w:rPr>
      </w:pPr>
    </w:p>
    <w:p w:rsidR="00CD0768" w:rsidRDefault="00CD0768" w:rsidP="00DE4EF8">
      <w:pPr>
        <w:pStyle w:val="ListParagraph"/>
        <w:numPr>
          <w:ilvl w:val="0"/>
          <w:numId w:val="32"/>
        </w:numPr>
        <w:spacing w:after="0" w:line="240" w:lineRule="auto"/>
        <w:jc w:val="both"/>
        <w:rPr>
          <w:rFonts w:ascii="Arial" w:hAnsi="Arial" w:cs="Arial"/>
          <w:color w:val="000000"/>
          <w:sz w:val="24"/>
        </w:rPr>
      </w:pPr>
      <w:r w:rsidRPr="00CD0768">
        <w:rPr>
          <w:rFonts w:ascii="Arial" w:hAnsi="Arial" w:cs="Arial"/>
          <w:color w:val="000000"/>
          <w:sz w:val="24"/>
        </w:rPr>
        <w:t>Knowledge of principles, methods, and techniques used in fire prevention.</w:t>
      </w:r>
    </w:p>
    <w:p w:rsidR="00DE4EF8" w:rsidRPr="00CD0768" w:rsidRDefault="00DE4EF8" w:rsidP="00DE4EF8">
      <w:pPr>
        <w:pStyle w:val="ListParagraph"/>
        <w:spacing w:after="0" w:line="240" w:lineRule="auto"/>
        <w:ind w:left="0"/>
        <w:jc w:val="both"/>
        <w:rPr>
          <w:rFonts w:ascii="Arial" w:hAnsi="Arial" w:cs="Arial"/>
          <w:color w:val="000000"/>
          <w:sz w:val="24"/>
        </w:rPr>
      </w:pPr>
    </w:p>
    <w:p w:rsidR="00CD0768" w:rsidRDefault="00CD0768" w:rsidP="00DE4EF8">
      <w:pPr>
        <w:pStyle w:val="ListParagraph"/>
        <w:numPr>
          <w:ilvl w:val="0"/>
          <w:numId w:val="32"/>
        </w:numPr>
        <w:spacing w:after="0" w:line="240" w:lineRule="auto"/>
        <w:jc w:val="both"/>
        <w:rPr>
          <w:rFonts w:ascii="Arial" w:hAnsi="Arial" w:cs="Arial"/>
          <w:color w:val="000000"/>
          <w:sz w:val="24"/>
        </w:rPr>
      </w:pPr>
      <w:r w:rsidRPr="00CD0768">
        <w:rPr>
          <w:rFonts w:ascii="Arial" w:hAnsi="Arial" w:cs="Arial"/>
          <w:color w:val="000000"/>
          <w:sz w:val="24"/>
        </w:rPr>
        <w:t>Ability to understand and follow oral and written instructions.</w:t>
      </w:r>
    </w:p>
    <w:p w:rsidR="00DE4EF8" w:rsidRPr="00CD0768" w:rsidRDefault="00DE4EF8" w:rsidP="00DE4EF8">
      <w:pPr>
        <w:pStyle w:val="ListParagraph"/>
        <w:spacing w:after="0" w:line="240" w:lineRule="auto"/>
        <w:ind w:left="0"/>
        <w:jc w:val="both"/>
        <w:rPr>
          <w:rFonts w:ascii="Arial" w:hAnsi="Arial" w:cs="Arial"/>
          <w:color w:val="000000"/>
          <w:sz w:val="24"/>
        </w:rPr>
      </w:pPr>
    </w:p>
    <w:p w:rsidR="00CD0768" w:rsidRDefault="00CD0768" w:rsidP="00DE4EF8">
      <w:pPr>
        <w:pStyle w:val="ListParagraph"/>
        <w:numPr>
          <w:ilvl w:val="0"/>
          <w:numId w:val="32"/>
        </w:numPr>
        <w:spacing w:after="0" w:line="240" w:lineRule="auto"/>
        <w:jc w:val="both"/>
        <w:rPr>
          <w:rFonts w:ascii="Arial" w:hAnsi="Arial" w:cs="Arial"/>
          <w:color w:val="000000"/>
          <w:sz w:val="24"/>
        </w:rPr>
      </w:pPr>
      <w:r w:rsidRPr="00CD0768">
        <w:rPr>
          <w:rFonts w:ascii="Arial" w:hAnsi="Arial" w:cs="Arial"/>
          <w:color w:val="000000"/>
          <w:sz w:val="24"/>
        </w:rPr>
        <w:t>Ability and skill to operate safely and maintain equipment and hand/power tools.</w:t>
      </w:r>
    </w:p>
    <w:p w:rsidR="00DE4EF8" w:rsidRPr="00CD0768" w:rsidRDefault="00DE4EF8" w:rsidP="00DE4EF8">
      <w:pPr>
        <w:pStyle w:val="ListParagraph"/>
        <w:spacing w:after="0" w:line="240" w:lineRule="auto"/>
        <w:ind w:left="0"/>
        <w:jc w:val="both"/>
        <w:rPr>
          <w:rFonts w:ascii="Arial" w:hAnsi="Arial" w:cs="Arial"/>
          <w:color w:val="000000"/>
          <w:sz w:val="24"/>
        </w:rPr>
      </w:pPr>
    </w:p>
    <w:p w:rsidR="00CD0768" w:rsidRDefault="00CD0768" w:rsidP="00DE4EF8">
      <w:pPr>
        <w:pStyle w:val="ListParagraph"/>
        <w:numPr>
          <w:ilvl w:val="0"/>
          <w:numId w:val="32"/>
        </w:numPr>
        <w:spacing w:after="0" w:line="240" w:lineRule="auto"/>
        <w:rPr>
          <w:rFonts w:ascii="Arial" w:hAnsi="Arial" w:cs="Arial"/>
          <w:color w:val="000000"/>
          <w:sz w:val="24"/>
        </w:rPr>
      </w:pPr>
      <w:r w:rsidRPr="00CD0768">
        <w:rPr>
          <w:rFonts w:ascii="Arial" w:hAnsi="Arial" w:cs="Arial"/>
          <w:color w:val="000000"/>
          <w:sz w:val="24"/>
        </w:rPr>
        <w:t xml:space="preserve">Ability to communicate effectively, orally and in writing, with other departmental personnel, students, staff, vendors, suppliers, and the general public. </w:t>
      </w:r>
    </w:p>
    <w:p w:rsidR="00DE4EF8" w:rsidRPr="00CD0768" w:rsidRDefault="00DE4EF8" w:rsidP="00DE4EF8">
      <w:pPr>
        <w:pStyle w:val="ListParagraph"/>
        <w:spacing w:after="0" w:line="240" w:lineRule="auto"/>
        <w:ind w:left="0"/>
        <w:rPr>
          <w:rFonts w:ascii="Arial" w:hAnsi="Arial" w:cs="Arial"/>
          <w:color w:val="000000"/>
          <w:sz w:val="24"/>
        </w:rPr>
      </w:pPr>
    </w:p>
    <w:p w:rsidR="00CD0768" w:rsidRDefault="00CD0768" w:rsidP="00DE4EF8">
      <w:pPr>
        <w:pStyle w:val="ListParagraph"/>
        <w:numPr>
          <w:ilvl w:val="0"/>
          <w:numId w:val="32"/>
        </w:numPr>
        <w:spacing w:after="0" w:line="240" w:lineRule="auto"/>
        <w:rPr>
          <w:rFonts w:ascii="Arial" w:hAnsi="Arial" w:cs="Arial"/>
          <w:color w:val="000000"/>
          <w:sz w:val="24"/>
        </w:rPr>
      </w:pPr>
      <w:r w:rsidRPr="00CD0768">
        <w:rPr>
          <w:rFonts w:ascii="Arial" w:hAnsi="Arial" w:cs="Arial"/>
          <w:color w:val="000000"/>
          <w:sz w:val="24"/>
        </w:rPr>
        <w:t>Basic knowledge with Microsoft Office.</w:t>
      </w:r>
    </w:p>
    <w:p w:rsidR="00DE4EF8" w:rsidRPr="00CD0768" w:rsidRDefault="00DE4EF8" w:rsidP="00DE4EF8">
      <w:pPr>
        <w:pStyle w:val="ListParagraph"/>
        <w:spacing w:after="0" w:line="240" w:lineRule="auto"/>
        <w:ind w:left="0"/>
        <w:rPr>
          <w:rFonts w:ascii="Arial" w:hAnsi="Arial" w:cs="Arial"/>
          <w:color w:val="000000"/>
          <w:sz w:val="24"/>
        </w:rPr>
      </w:pPr>
    </w:p>
    <w:p w:rsidR="00CD0768" w:rsidRDefault="00CD0768" w:rsidP="00DE4EF8">
      <w:pPr>
        <w:pStyle w:val="ListParagraph"/>
        <w:numPr>
          <w:ilvl w:val="0"/>
          <w:numId w:val="32"/>
        </w:numPr>
        <w:spacing w:after="0" w:line="240" w:lineRule="auto"/>
        <w:rPr>
          <w:rFonts w:ascii="Arial" w:hAnsi="Arial" w:cs="Arial"/>
          <w:color w:val="000000"/>
          <w:sz w:val="24"/>
        </w:rPr>
      </w:pPr>
      <w:r w:rsidRPr="00CD0768">
        <w:rPr>
          <w:rFonts w:ascii="Arial" w:hAnsi="Arial" w:cs="Arial"/>
          <w:color w:val="000000"/>
          <w:sz w:val="24"/>
        </w:rPr>
        <w:t>Ability to lift up to 80 pounds.</w:t>
      </w:r>
    </w:p>
    <w:p w:rsidR="00DE4EF8" w:rsidRPr="00CD0768" w:rsidRDefault="00DE4EF8" w:rsidP="00DE4EF8">
      <w:pPr>
        <w:pStyle w:val="ListParagraph"/>
        <w:spacing w:after="0" w:line="240" w:lineRule="auto"/>
        <w:ind w:left="0"/>
        <w:rPr>
          <w:rFonts w:ascii="Arial" w:hAnsi="Arial" w:cs="Arial"/>
          <w:color w:val="000000"/>
          <w:sz w:val="24"/>
        </w:rPr>
      </w:pPr>
    </w:p>
    <w:p w:rsidR="00CD0768" w:rsidRPr="00CD0768" w:rsidRDefault="00CD0768" w:rsidP="00DE4EF8">
      <w:pPr>
        <w:pStyle w:val="ListParagraph"/>
        <w:numPr>
          <w:ilvl w:val="0"/>
          <w:numId w:val="32"/>
        </w:numPr>
        <w:spacing w:after="0" w:line="240" w:lineRule="auto"/>
        <w:rPr>
          <w:rFonts w:ascii="Arial" w:hAnsi="Arial" w:cs="Arial"/>
          <w:color w:val="000000"/>
          <w:sz w:val="24"/>
        </w:rPr>
      </w:pPr>
      <w:r w:rsidRPr="00CD0768">
        <w:rPr>
          <w:rFonts w:ascii="Arial" w:hAnsi="Arial" w:cs="Arial"/>
          <w:color w:val="000000"/>
          <w:sz w:val="24"/>
        </w:rPr>
        <w:t>Ability to work in a variety of environments including heights, confined spaces, poorly lit areas, high sound levels, with possible exposure to chemical, biological, radiological, and neurological, and other environmental hazards.</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CD0768" w:rsidRDefault="00CD0768" w:rsidP="0085066A">
      <w:pPr>
        <w:numPr>
          <w:ilvl w:val="0"/>
          <w:numId w:val="33"/>
        </w:numPr>
        <w:tabs>
          <w:tab w:val="clear" w:pos="360"/>
          <w:tab w:val="num" w:pos="450"/>
        </w:tabs>
        <w:ind w:left="450" w:hanging="450"/>
        <w:rPr>
          <w:rFonts w:cs="Calibri"/>
          <w:color w:val="000000"/>
        </w:rPr>
      </w:pPr>
      <w:r w:rsidRPr="00CD0768">
        <w:rPr>
          <w:rFonts w:cs="Calibri"/>
          <w:color w:val="000000"/>
        </w:rPr>
        <w:t>High school graduation or equivalent</w:t>
      </w:r>
      <w:r w:rsidR="00A31485">
        <w:rPr>
          <w:rFonts w:cs="Calibri"/>
          <w:color w:val="000000"/>
        </w:rPr>
        <w:t>.</w:t>
      </w:r>
    </w:p>
    <w:p w:rsidR="00DE4EF8" w:rsidRPr="00CD0768" w:rsidRDefault="00DE4EF8" w:rsidP="0085066A">
      <w:pPr>
        <w:ind w:left="450"/>
        <w:rPr>
          <w:rFonts w:cs="Calibri"/>
          <w:color w:val="000000"/>
        </w:rPr>
      </w:pPr>
    </w:p>
    <w:p w:rsidR="00CD0768" w:rsidRDefault="00CD0768" w:rsidP="0085066A">
      <w:pPr>
        <w:numPr>
          <w:ilvl w:val="0"/>
          <w:numId w:val="33"/>
        </w:numPr>
        <w:tabs>
          <w:tab w:val="clear" w:pos="360"/>
          <w:tab w:val="num" w:pos="450"/>
        </w:tabs>
        <w:ind w:left="450" w:hanging="450"/>
        <w:rPr>
          <w:rFonts w:cs="Calibri"/>
          <w:color w:val="000000"/>
        </w:rPr>
      </w:pPr>
      <w:r w:rsidRPr="00CD0768">
        <w:rPr>
          <w:rFonts w:cs="Calibri"/>
          <w:color w:val="000000"/>
        </w:rPr>
        <w:t xml:space="preserve">Two years of </w:t>
      </w:r>
      <w:r w:rsidR="003353EF" w:rsidRPr="00CD0768">
        <w:rPr>
          <w:rFonts w:cs="Calibri"/>
          <w:color w:val="000000"/>
        </w:rPr>
        <w:t>post</w:t>
      </w:r>
      <w:r w:rsidR="003353EF">
        <w:rPr>
          <w:rFonts w:cs="Calibri"/>
          <w:color w:val="000000"/>
        </w:rPr>
        <w:t>-</w:t>
      </w:r>
      <w:r w:rsidR="003353EF" w:rsidRPr="00CD0768">
        <w:rPr>
          <w:rFonts w:cs="Calibri"/>
          <w:color w:val="000000"/>
        </w:rPr>
        <w:t>high</w:t>
      </w:r>
      <w:r w:rsidRPr="00CD0768">
        <w:rPr>
          <w:rFonts w:cs="Calibri"/>
          <w:color w:val="000000"/>
        </w:rPr>
        <w:t xml:space="preserve"> school training in the basic skills of fire prevention or any combination of training and experience in fire prevention work from which comparable knowledge and ability is acquired, or</w:t>
      </w:r>
    </w:p>
    <w:p w:rsidR="00DE4EF8" w:rsidRPr="00CD0768" w:rsidRDefault="00DE4EF8" w:rsidP="0085066A">
      <w:pPr>
        <w:rPr>
          <w:rFonts w:cs="Calibri"/>
          <w:color w:val="000000"/>
        </w:rPr>
      </w:pPr>
    </w:p>
    <w:p w:rsidR="00CD0768" w:rsidRPr="00CD0768" w:rsidRDefault="00CD0768" w:rsidP="0085066A">
      <w:pPr>
        <w:numPr>
          <w:ilvl w:val="0"/>
          <w:numId w:val="33"/>
        </w:numPr>
        <w:tabs>
          <w:tab w:val="clear" w:pos="360"/>
          <w:tab w:val="num" w:pos="450"/>
        </w:tabs>
        <w:ind w:left="446" w:hanging="446"/>
        <w:rPr>
          <w:rFonts w:cs="Calibri"/>
          <w:color w:val="000000"/>
        </w:rPr>
      </w:pPr>
      <w:r w:rsidRPr="00CD0768">
        <w:rPr>
          <w:rFonts w:cs="Calibri"/>
          <w:color w:val="000000"/>
        </w:rPr>
        <w:t>Certified as a Fire Inspector</w:t>
      </w:r>
      <w:r>
        <w:rPr>
          <w:rFonts w:cs="Calibri"/>
          <w:color w:val="000000"/>
        </w:rPr>
        <w:t xml:space="preserve"> </w:t>
      </w:r>
      <w:r w:rsidRPr="00CD0768">
        <w:rPr>
          <w:rFonts w:cs="Calibri"/>
          <w:color w:val="000000"/>
        </w:rPr>
        <w:t>1 or NICET Certification Level 1 in a Fire Alarm/Protection System.</w:t>
      </w:r>
    </w:p>
    <w:p w:rsidR="00E465E9" w:rsidRDefault="00E465E9" w:rsidP="00DE4EF8">
      <w:pPr>
        <w:jc w:val="both"/>
      </w:pPr>
    </w:p>
    <w:p w:rsidR="00AE7CF4" w:rsidRPr="00A11B79" w:rsidRDefault="00AE7CF4">
      <w:pPr>
        <w:jc w:val="both"/>
      </w:pPr>
    </w:p>
    <w:p w:rsidR="003A2B78" w:rsidRDefault="003A2B78">
      <w:pPr>
        <w:jc w:val="both"/>
        <w:rPr>
          <w:rFonts w:hint="eastAsia"/>
          <w:lang w:eastAsia="zh-CN"/>
        </w:rPr>
      </w:pPr>
      <w:r>
        <w:rPr>
          <w:sz w:val="16"/>
        </w:rPr>
        <w:t>H:(hr/classdes)</w:t>
      </w:r>
      <w:r w:rsidR="008D3164">
        <w:rPr>
          <w:sz w:val="16"/>
        </w:rPr>
        <w:t>7732</w:t>
      </w:r>
      <w:r>
        <w:tab/>
      </w:r>
      <w:r>
        <w:tab/>
      </w:r>
      <w:r w:rsidR="00521215">
        <w:tab/>
      </w:r>
      <w:r>
        <w:tab/>
      </w:r>
      <w:r w:rsidR="00DE4EF8">
        <w:tab/>
      </w:r>
      <w:r>
        <w:rPr>
          <w:b/>
          <w:u w:val="single"/>
        </w:rPr>
        <w:t>REVISION EFFECTIVE</w:t>
      </w:r>
      <w:r w:rsidR="004E7611">
        <w:rPr>
          <w:b/>
        </w:rPr>
        <w:t>:</w:t>
      </w:r>
      <w:r w:rsidR="004E7611">
        <w:rPr>
          <w:b/>
        </w:rPr>
        <w:tab/>
        <w:t xml:space="preserve"> </w:t>
      </w:r>
      <w:r w:rsidR="004E4973">
        <w:rPr>
          <w:b/>
        </w:rPr>
        <w:t xml:space="preserve"> </w:t>
      </w:r>
      <w:r w:rsidR="008D3164">
        <w:rPr>
          <w:b/>
          <w:lang w:eastAsia="zh-CN"/>
        </w:rPr>
        <w:t>July 1, 2020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0A5E" w:rsidRDefault="00C50A5E">
      <w:r>
        <w:separator/>
      </w:r>
    </w:p>
  </w:endnote>
  <w:endnote w:type="continuationSeparator" w:id="0">
    <w:p w:rsidR="00C50A5E" w:rsidRDefault="00C5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973" w:rsidRDefault="004E497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0A5E" w:rsidRDefault="00C50A5E">
      <w:r>
        <w:separator/>
      </w:r>
    </w:p>
  </w:footnote>
  <w:footnote w:type="continuationSeparator" w:id="0">
    <w:p w:rsidR="00C50A5E" w:rsidRDefault="00C50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973" w:rsidRDefault="004E4973" w:rsidP="00D65335">
    <w:pPr>
      <w:rPr>
        <w:b/>
      </w:rPr>
    </w:pPr>
    <w:r>
      <w:rPr>
        <w:b/>
        <w:u w:val="single"/>
      </w:rPr>
      <w:t>Class Title</w:t>
    </w:r>
    <w:r>
      <w:rPr>
        <w:b/>
      </w:rPr>
      <w:t>:</w:t>
    </w:r>
    <w:r>
      <w:rPr>
        <w:b/>
      </w:rPr>
      <w:tab/>
      <w:t xml:space="preserve">Fire Safety </w:t>
    </w:r>
    <w:r w:rsidR="001E2560">
      <w:rPr>
        <w:rFonts w:hint="eastAsia"/>
        <w:b/>
        <w:lang w:eastAsia="zh-CN"/>
      </w:rPr>
      <w:t>Technician I</w:t>
    </w:r>
    <w:r>
      <w:rPr>
        <w:b/>
      </w:rPr>
      <w:tab/>
    </w:r>
    <w:r>
      <w:rPr>
        <w:b/>
      </w:rPr>
      <w:tab/>
    </w:r>
    <w:r>
      <w:rPr>
        <w:b/>
      </w:rPr>
      <w:tab/>
    </w:r>
    <w:r>
      <w:rPr>
        <w:b/>
      </w:rPr>
      <w:tab/>
    </w:r>
    <w:r>
      <w:rPr>
        <w:b/>
        <w:u w:val="single"/>
      </w:rPr>
      <w:t>Class Code</w:t>
    </w:r>
    <w:r>
      <w:rPr>
        <w:b/>
      </w:rPr>
      <w:t>:</w:t>
    </w:r>
    <w:r>
      <w:rPr>
        <w:b/>
      </w:rPr>
      <w:tab/>
    </w:r>
    <w:r>
      <w:rPr>
        <w:b/>
      </w:rPr>
      <w:tab/>
    </w:r>
    <w:r w:rsidR="008D3164">
      <w:rPr>
        <w:b/>
      </w:rPr>
      <w:t>7732</w:t>
    </w:r>
  </w:p>
  <w:p w:rsidR="004E4973" w:rsidRPr="00600A77" w:rsidRDefault="004E4973" w:rsidP="00D65335">
    <w:pPr>
      <w:rPr>
        <w:b/>
        <w:sz w:val="8"/>
        <w:szCs w:val="8"/>
      </w:rPr>
    </w:pPr>
  </w:p>
  <w:p w:rsidR="004E4973" w:rsidRDefault="004E497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AF40EF">
      <w:rPr>
        <w:b/>
      </w:rPr>
      <w:t>4</w:t>
    </w:r>
    <w:r w:rsidR="00D2157E">
      <w:rPr>
        <w:b/>
      </w:rPr>
      <w:t>10</w:t>
    </w:r>
  </w:p>
  <w:p w:rsidR="004E4973" w:rsidRPr="00D65335" w:rsidRDefault="004E497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5"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8"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9"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2"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3"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5"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16"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7" w15:restartNumberingAfterBreak="0">
    <w:nsid w:val="4C0637C4"/>
    <w:multiLevelType w:val="singleLevel"/>
    <w:tmpl w:val="1A0A59F0"/>
    <w:lvl w:ilvl="0">
      <w:start w:val="1"/>
      <w:numFmt w:val="decimal"/>
      <w:lvlText w:val="%1."/>
      <w:lvlJc w:val="left"/>
      <w:pPr>
        <w:tabs>
          <w:tab w:val="num" w:pos="648"/>
        </w:tabs>
        <w:ind w:left="648" w:hanging="648"/>
      </w:pPr>
    </w:lvl>
  </w:abstractNum>
  <w:abstractNum w:abstractNumId="18" w15:restartNumberingAfterBreak="0">
    <w:nsid w:val="4F1C1AC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20"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21"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3"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4"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5" w15:restartNumberingAfterBreak="0">
    <w:nsid w:val="64990AF4"/>
    <w:multiLevelType w:val="singleLevel"/>
    <w:tmpl w:val="1A0A59F0"/>
    <w:lvl w:ilvl="0">
      <w:start w:val="1"/>
      <w:numFmt w:val="decimal"/>
      <w:lvlText w:val="%1."/>
      <w:lvlJc w:val="left"/>
      <w:pPr>
        <w:tabs>
          <w:tab w:val="num" w:pos="648"/>
        </w:tabs>
        <w:ind w:left="648" w:hanging="648"/>
      </w:pPr>
    </w:lvl>
  </w:abstractNum>
  <w:abstractNum w:abstractNumId="26"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29" w15:restartNumberingAfterBreak="0">
    <w:nsid w:val="76B678F7"/>
    <w:multiLevelType w:val="singleLevel"/>
    <w:tmpl w:val="0409000F"/>
    <w:lvl w:ilvl="0">
      <w:start w:val="1"/>
      <w:numFmt w:val="decimal"/>
      <w:lvlText w:val="%1."/>
      <w:lvlJc w:val="left"/>
      <w:pPr>
        <w:tabs>
          <w:tab w:val="num" w:pos="360"/>
        </w:tabs>
        <w:ind w:left="360" w:hanging="360"/>
      </w:pPr>
    </w:lvl>
  </w:abstractNum>
  <w:num w:numId="1" w16cid:durableId="1681154328">
    <w:abstractNumId w:val="14"/>
  </w:num>
  <w:num w:numId="2" w16cid:durableId="536822573">
    <w:abstractNumId w:val="27"/>
  </w:num>
  <w:num w:numId="3" w16cid:durableId="1286815631">
    <w:abstractNumId w:val="10"/>
  </w:num>
  <w:num w:numId="4" w16cid:durableId="63844389">
    <w:abstractNumId w:val="9"/>
  </w:num>
  <w:num w:numId="5" w16cid:durableId="1015113371">
    <w:abstractNumId w:val="20"/>
  </w:num>
  <w:num w:numId="6" w16cid:durableId="666053799">
    <w:abstractNumId w:val="4"/>
  </w:num>
  <w:num w:numId="7" w16cid:durableId="1106120313">
    <w:abstractNumId w:val="19"/>
  </w:num>
  <w:num w:numId="8" w16cid:durableId="1977179409">
    <w:abstractNumId w:val="8"/>
  </w:num>
  <w:num w:numId="9" w16cid:durableId="219903017">
    <w:abstractNumId w:val="12"/>
  </w:num>
  <w:num w:numId="10" w16cid:durableId="118913061">
    <w:abstractNumId w:val="22"/>
  </w:num>
  <w:num w:numId="11" w16cid:durableId="2036036785">
    <w:abstractNumId w:val="7"/>
  </w:num>
  <w:num w:numId="12" w16cid:durableId="1815876431">
    <w:abstractNumId w:val="7"/>
    <w:lvlOverride w:ilvl="0">
      <w:lvl w:ilvl="0">
        <w:start w:val="1"/>
        <w:numFmt w:val="decimal"/>
        <w:lvlText w:val="%1."/>
        <w:legacy w:legacy="1" w:legacySpace="0" w:legacyIndent="360"/>
        <w:lvlJc w:val="left"/>
        <w:pPr>
          <w:ind w:left="360" w:hanging="360"/>
        </w:pPr>
      </w:lvl>
    </w:lvlOverride>
  </w:num>
  <w:num w:numId="13" w16cid:durableId="1647005173">
    <w:abstractNumId w:val="7"/>
    <w:lvlOverride w:ilvl="0">
      <w:lvl w:ilvl="0">
        <w:start w:val="1"/>
        <w:numFmt w:val="decimal"/>
        <w:lvlText w:val="%1."/>
        <w:legacy w:legacy="1" w:legacySpace="0" w:legacyIndent="360"/>
        <w:lvlJc w:val="left"/>
        <w:pPr>
          <w:ind w:left="360" w:hanging="360"/>
        </w:pPr>
      </w:lvl>
    </w:lvlOverride>
  </w:num>
  <w:num w:numId="14" w16cid:durableId="58135880">
    <w:abstractNumId w:val="7"/>
    <w:lvlOverride w:ilvl="0">
      <w:lvl w:ilvl="0">
        <w:start w:val="1"/>
        <w:numFmt w:val="decimal"/>
        <w:lvlText w:val="%1."/>
        <w:legacy w:legacy="1" w:legacySpace="0" w:legacyIndent="360"/>
        <w:lvlJc w:val="left"/>
        <w:pPr>
          <w:ind w:left="360" w:hanging="360"/>
        </w:pPr>
      </w:lvl>
    </w:lvlOverride>
  </w:num>
  <w:num w:numId="15" w16cid:durableId="512499561">
    <w:abstractNumId w:val="24"/>
  </w:num>
  <w:num w:numId="16" w16cid:durableId="979270303">
    <w:abstractNumId w:val="5"/>
  </w:num>
  <w:num w:numId="17" w16cid:durableId="1777169103">
    <w:abstractNumId w:val="16"/>
  </w:num>
  <w:num w:numId="18" w16cid:durableId="1081366147">
    <w:abstractNumId w:val="1"/>
  </w:num>
  <w:num w:numId="19" w16cid:durableId="352997315">
    <w:abstractNumId w:val="23"/>
  </w:num>
  <w:num w:numId="20" w16cid:durableId="796531122">
    <w:abstractNumId w:val="3"/>
  </w:num>
  <w:num w:numId="21" w16cid:durableId="1753162025">
    <w:abstractNumId w:val="11"/>
  </w:num>
  <w:num w:numId="22" w16cid:durableId="1477843725">
    <w:abstractNumId w:val="6"/>
  </w:num>
  <w:num w:numId="23" w16cid:durableId="1924879176">
    <w:abstractNumId w:val="2"/>
  </w:num>
  <w:num w:numId="24" w16cid:durableId="954824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213541302">
    <w:abstractNumId w:val="28"/>
  </w:num>
  <w:num w:numId="26" w16cid:durableId="1153762698">
    <w:abstractNumId w:val="21"/>
  </w:num>
  <w:num w:numId="27" w16cid:durableId="600843887">
    <w:abstractNumId w:val="15"/>
  </w:num>
  <w:num w:numId="28" w16cid:durableId="881213011">
    <w:abstractNumId w:val="26"/>
  </w:num>
  <w:num w:numId="29" w16cid:durableId="730617952">
    <w:abstractNumId w:val="29"/>
  </w:num>
  <w:num w:numId="30" w16cid:durableId="654603837">
    <w:abstractNumId w:val="13"/>
  </w:num>
  <w:num w:numId="31" w16cid:durableId="1218467030">
    <w:abstractNumId w:val="17"/>
  </w:num>
  <w:num w:numId="32" w16cid:durableId="1276403170">
    <w:abstractNumId w:val="25"/>
  </w:num>
  <w:num w:numId="33" w16cid:durableId="19981460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187493"/>
    <w:rsid w:val="001A5C99"/>
    <w:rsid w:val="001E2560"/>
    <w:rsid w:val="001E2A30"/>
    <w:rsid w:val="00217DD4"/>
    <w:rsid w:val="002264D3"/>
    <w:rsid w:val="00260854"/>
    <w:rsid w:val="002915BA"/>
    <w:rsid w:val="002B3C80"/>
    <w:rsid w:val="0031540F"/>
    <w:rsid w:val="00333F1A"/>
    <w:rsid w:val="003353EF"/>
    <w:rsid w:val="00347BBF"/>
    <w:rsid w:val="00395268"/>
    <w:rsid w:val="003A2B78"/>
    <w:rsid w:val="00430819"/>
    <w:rsid w:val="004A198F"/>
    <w:rsid w:val="004B6CA9"/>
    <w:rsid w:val="004E4973"/>
    <w:rsid w:val="004E7611"/>
    <w:rsid w:val="00514AA0"/>
    <w:rsid w:val="00516C10"/>
    <w:rsid w:val="00521215"/>
    <w:rsid w:val="00541D60"/>
    <w:rsid w:val="0056107C"/>
    <w:rsid w:val="0057671B"/>
    <w:rsid w:val="005F5F98"/>
    <w:rsid w:val="00600A77"/>
    <w:rsid w:val="00682BE6"/>
    <w:rsid w:val="00686A15"/>
    <w:rsid w:val="0072495D"/>
    <w:rsid w:val="007341DC"/>
    <w:rsid w:val="0075163D"/>
    <w:rsid w:val="0076609A"/>
    <w:rsid w:val="0077377E"/>
    <w:rsid w:val="007836BD"/>
    <w:rsid w:val="007A158C"/>
    <w:rsid w:val="0085066A"/>
    <w:rsid w:val="008736A1"/>
    <w:rsid w:val="008A15C7"/>
    <w:rsid w:val="008C4875"/>
    <w:rsid w:val="008D3164"/>
    <w:rsid w:val="0090061D"/>
    <w:rsid w:val="00924D71"/>
    <w:rsid w:val="009714E8"/>
    <w:rsid w:val="009A7938"/>
    <w:rsid w:val="00A11B79"/>
    <w:rsid w:val="00A31485"/>
    <w:rsid w:val="00A77646"/>
    <w:rsid w:val="00AB2559"/>
    <w:rsid w:val="00AD1D7C"/>
    <w:rsid w:val="00AE7CF4"/>
    <w:rsid w:val="00AF40EF"/>
    <w:rsid w:val="00B00AE1"/>
    <w:rsid w:val="00B06AFA"/>
    <w:rsid w:val="00B20196"/>
    <w:rsid w:val="00B2502A"/>
    <w:rsid w:val="00B4674F"/>
    <w:rsid w:val="00B96BCC"/>
    <w:rsid w:val="00C50A5E"/>
    <w:rsid w:val="00C5199F"/>
    <w:rsid w:val="00C715E2"/>
    <w:rsid w:val="00C75B85"/>
    <w:rsid w:val="00C862EA"/>
    <w:rsid w:val="00C867E5"/>
    <w:rsid w:val="00CD0768"/>
    <w:rsid w:val="00CE68DC"/>
    <w:rsid w:val="00D2157E"/>
    <w:rsid w:val="00D4023B"/>
    <w:rsid w:val="00D51609"/>
    <w:rsid w:val="00D64E7E"/>
    <w:rsid w:val="00D65335"/>
    <w:rsid w:val="00D76AFF"/>
    <w:rsid w:val="00DE4EF8"/>
    <w:rsid w:val="00E26010"/>
    <w:rsid w:val="00E465E9"/>
    <w:rsid w:val="00E64185"/>
    <w:rsid w:val="00EB5C42"/>
    <w:rsid w:val="00EC0AE6"/>
    <w:rsid w:val="00EC4403"/>
    <w:rsid w:val="00ED3DCB"/>
    <w:rsid w:val="00ED6DA8"/>
    <w:rsid w:val="00F169CA"/>
    <w:rsid w:val="00F233C6"/>
    <w:rsid w:val="00F27CC0"/>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D4DE5025-9E05-4A7E-9551-6D8E9C2E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ListParagraph">
    <w:name w:val="List Paragraph"/>
    <w:basedOn w:val="Normal"/>
    <w:uiPriority w:val="34"/>
    <w:qFormat/>
    <w:rsid w:val="001E256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2</cp:revision>
  <cp:lastPrinted>2004-12-08T17:42:00Z</cp:lastPrinted>
  <dcterms:created xsi:type="dcterms:W3CDTF">2023-03-30T20:21:00Z</dcterms:created>
  <dcterms:modified xsi:type="dcterms:W3CDTF">2023-03-30T20:21:00Z</dcterms:modified>
</cp:coreProperties>
</file>