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7586A">
        <w:rPr>
          <w:b/>
        </w:rPr>
        <w:t>Baker I</w:t>
      </w:r>
      <w:r w:rsidR="000F6082">
        <w:rPr>
          <w:b/>
        </w:rPr>
        <w:t>I</w:t>
      </w:r>
      <w:r w:rsidR="0047586A">
        <w:rPr>
          <w:b/>
        </w:rPr>
        <w:tab/>
      </w:r>
      <w:r w:rsidR="0047586A">
        <w:rPr>
          <w:b/>
        </w:rPr>
        <w:tab/>
      </w:r>
      <w:r>
        <w:rPr>
          <w:b/>
        </w:rPr>
        <w:tab/>
        <w:t xml:space="preserve"> </w:t>
      </w:r>
      <w:r>
        <w:rPr>
          <w:b/>
        </w:rPr>
        <w:tab/>
      </w:r>
      <w:r>
        <w:rPr>
          <w:b/>
        </w:rPr>
        <w:tab/>
      </w:r>
      <w:r>
        <w:rPr>
          <w:b/>
        </w:rPr>
        <w:tab/>
      </w:r>
      <w:r>
        <w:rPr>
          <w:b/>
          <w:u w:val="single"/>
        </w:rPr>
        <w:t>Class Code</w:t>
      </w:r>
      <w:r w:rsidR="0047586A">
        <w:rPr>
          <w:b/>
        </w:rPr>
        <w:t>:</w:t>
      </w:r>
      <w:r w:rsidR="0047586A">
        <w:rPr>
          <w:b/>
        </w:rPr>
        <w:tab/>
      </w:r>
      <w:r w:rsidR="0047586A">
        <w:rPr>
          <w:b/>
        </w:rPr>
        <w:tab/>
        <w:t>70</w:t>
      </w:r>
      <w:r w:rsidR="000F6082">
        <w:rPr>
          <w:b/>
        </w:rPr>
        <w:t>52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F6082">
        <w:rPr>
          <w:b/>
        </w:rPr>
        <w:t>:</w:t>
      </w:r>
      <w:r w:rsidR="000F6082">
        <w:rPr>
          <w:b/>
        </w:rPr>
        <w:tab/>
      </w:r>
      <w:r w:rsidR="000F6082">
        <w:rPr>
          <w:b/>
        </w:rPr>
        <w:tab/>
        <w:t xml:space="preserve">  206</w:t>
      </w:r>
    </w:p>
    <w:p w:rsidR="003A2B78" w:rsidRDefault="003A2B78">
      <w:pPr>
        <w:rPr>
          <w:b/>
        </w:rPr>
      </w:pPr>
    </w:p>
    <w:p w:rsidR="00A92E9F" w:rsidRDefault="00A92E9F">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F6082">
      <w:pPr>
        <w:jc w:val="both"/>
        <w:rPr>
          <w:rFonts w:cs="Arial"/>
        </w:rPr>
      </w:pPr>
      <w:r>
        <w:rPr>
          <w:rFonts w:cs="Arial"/>
        </w:rPr>
        <w:t>Under general supervision, supervises and participates in the large-scale production of bakery goods and in the sanitation of baking equipment and facilities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F6082">
      <w:pPr>
        <w:rPr>
          <w:rFonts w:cs="Arial"/>
          <w:b/>
        </w:rPr>
      </w:pPr>
    </w:p>
    <w:p w:rsidR="000F6082" w:rsidRDefault="000F6082" w:rsidP="000F6082">
      <w:pPr>
        <w:numPr>
          <w:ilvl w:val="0"/>
          <w:numId w:val="18"/>
        </w:numPr>
        <w:tabs>
          <w:tab w:val="clear" w:pos="720"/>
          <w:tab w:val="num" w:pos="450"/>
        </w:tabs>
        <w:ind w:left="450" w:hanging="450"/>
        <w:rPr>
          <w:rFonts w:cs="Arial"/>
        </w:rPr>
      </w:pPr>
      <w:r>
        <w:rPr>
          <w:rFonts w:cs="Arial"/>
        </w:rPr>
        <w:t xml:space="preserve">Supervises and participates in the preparation of doughs and in the baking of bread, rolls, muffins, biscuits and similar items.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Supervises and bakes cakes, cookies, cobblers, pies, puddings, doughnuts, and other desserts.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Supervises and prepares icings, toppings, fillings and sauces for baked goods.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Prepares recipes for mixing of doughs.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Estimates bakery needs and requisitions and maintains adequate supplies for baking operation.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Trains personnel in the operation of baking machinery such as scales, dough mixers, bread molds, proof boxes, fryers and ovens. </w:t>
      </w:r>
    </w:p>
    <w:p w:rsidR="000F6082" w:rsidRDefault="000F6082" w:rsidP="000F6082">
      <w:pPr>
        <w:rPr>
          <w:rFonts w:cs="Arial"/>
        </w:rPr>
      </w:pPr>
    </w:p>
    <w:p w:rsidR="000F6082" w:rsidRDefault="000F6082" w:rsidP="000F6082">
      <w:pPr>
        <w:numPr>
          <w:ilvl w:val="0"/>
          <w:numId w:val="18"/>
        </w:numPr>
        <w:tabs>
          <w:tab w:val="clear" w:pos="720"/>
          <w:tab w:val="num" w:pos="450"/>
        </w:tabs>
        <w:ind w:left="450" w:hanging="450"/>
        <w:rPr>
          <w:rFonts w:cs="Arial"/>
        </w:rPr>
      </w:pPr>
      <w:r>
        <w:rPr>
          <w:rFonts w:cs="Arial"/>
        </w:rPr>
        <w:t xml:space="preserve">Maintains maximum standards of sanitation and safety. </w:t>
      </w:r>
    </w:p>
    <w:p w:rsidR="000F6082" w:rsidRDefault="000F6082" w:rsidP="000F6082">
      <w:pPr>
        <w:rPr>
          <w:rFonts w:cs="Arial"/>
        </w:rPr>
      </w:pPr>
    </w:p>
    <w:p w:rsidR="000F6082" w:rsidRPr="000F6082" w:rsidRDefault="000F6082" w:rsidP="000F6082">
      <w:pPr>
        <w:numPr>
          <w:ilvl w:val="0"/>
          <w:numId w:val="18"/>
        </w:numPr>
        <w:tabs>
          <w:tab w:val="clear" w:pos="720"/>
          <w:tab w:val="num" w:pos="450"/>
        </w:tabs>
        <w:ind w:left="450" w:hanging="450"/>
      </w:pPr>
      <w:r>
        <w:rPr>
          <w:rFonts w:cs="Arial"/>
        </w:rPr>
        <w:t xml:space="preserve">Performs other related duties and responsibilities as required or assigned. </w:t>
      </w:r>
    </w:p>
    <w:p w:rsidR="000F6082" w:rsidRPr="000F6082" w:rsidRDefault="000F6082" w:rsidP="000F6082"/>
    <w:p w:rsidR="003A2B78" w:rsidRDefault="000F6082" w:rsidP="000F6082">
      <w:pPr>
        <w:numPr>
          <w:ilvl w:val="0"/>
          <w:numId w:val="18"/>
        </w:numPr>
        <w:tabs>
          <w:tab w:val="clear" w:pos="720"/>
          <w:tab w:val="num" w:pos="450"/>
        </w:tabs>
        <w:ind w:left="450" w:hanging="450"/>
      </w:pPr>
      <w:r>
        <w:rPr>
          <w:rFonts w:cs="Arial"/>
        </w:rPr>
        <w:t>Recommends equipment repairs or improvements</w:t>
      </w:r>
      <w:r w:rsidR="003A2B78">
        <w:t>.</w:t>
      </w:r>
    </w:p>
    <w:p w:rsidR="003A2B78" w:rsidRDefault="003A2B78" w:rsidP="000F6082">
      <w:pPr>
        <w:jc w:val="both"/>
      </w:pPr>
    </w:p>
    <w:p w:rsidR="0047586A" w:rsidRDefault="0047586A" w:rsidP="000F6082">
      <w:pPr>
        <w:jc w:val="both"/>
      </w:pPr>
    </w:p>
    <w:p w:rsidR="003A2B78" w:rsidRPr="001E2A30" w:rsidRDefault="003A2B78" w:rsidP="0047586A">
      <w:r>
        <w:rPr>
          <w:b/>
          <w:u w:val="single"/>
        </w:rPr>
        <w:t>KNOWLEDGE, SKILLS, AND ABILITIES</w:t>
      </w:r>
      <w:r w:rsidR="001E2A30">
        <w:rPr>
          <w:b/>
        </w:rPr>
        <w:t>:</w:t>
      </w:r>
    </w:p>
    <w:p w:rsidR="003A2B78" w:rsidRDefault="003A2B78" w:rsidP="000F6082"/>
    <w:p w:rsidR="000F6082" w:rsidRDefault="000F6082" w:rsidP="000F6082">
      <w:pPr>
        <w:numPr>
          <w:ilvl w:val="0"/>
          <w:numId w:val="19"/>
        </w:numPr>
        <w:tabs>
          <w:tab w:val="clear" w:pos="720"/>
          <w:tab w:val="num" w:pos="450"/>
        </w:tabs>
        <w:ind w:left="450" w:hanging="450"/>
        <w:rPr>
          <w:rFonts w:cs="Arial"/>
        </w:rPr>
      </w:pPr>
      <w:r>
        <w:rPr>
          <w:rFonts w:cs="Arial"/>
        </w:rPr>
        <w:t xml:space="preserve">Knowledge of safety and sanitation standards for large scale bakery operation.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read, write and follow instruction.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perform physical tasks such as lifting (50 pounds), bending, stooping for prolonged periods.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maintain effective working relationships with others.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Knowledge of basic arithmetic skills, i.e., addition, subtraction, multiplication, division of whole and fractional numbers, count and decimal systems.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convert standard unit recipes to desired quantity of product.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maintain records of quantities of ingredients used and volume of production.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Knowledge of scratch and gourmet baking.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train, assign, delegate work to others.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Knowledge of methods and techniques used in large scale bakery operations. </w:t>
      </w:r>
    </w:p>
    <w:p w:rsidR="000F6082" w:rsidRDefault="000F6082" w:rsidP="000F6082">
      <w:pPr>
        <w:rPr>
          <w:rFonts w:cs="Arial"/>
        </w:rPr>
      </w:pPr>
    </w:p>
    <w:p w:rsidR="000F6082" w:rsidRDefault="000F6082" w:rsidP="000F6082">
      <w:pPr>
        <w:numPr>
          <w:ilvl w:val="0"/>
          <w:numId w:val="19"/>
        </w:numPr>
        <w:tabs>
          <w:tab w:val="clear" w:pos="720"/>
          <w:tab w:val="num" w:pos="450"/>
        </w:tabs>
        <w:ind w:left="450" w:hanging="450"/>
        <w:rPr>
          <w:rFonts w:cs="Arial"/>
        </w:rPr>
      </w:pPr>
      <w:r>
        <w:rPr>
          <w:rFonts w:cs="Arial"/>
        </w:rPr>
        <w:t xml:space="preserve">Ability to understand and execute oral and written instructions. </w:t>
      </w:r>
    </w:p>
    <w:p w:rsidR="000F6082" w:rsidRDefault="000F6082" w:rsidP="000F6082">
      <w:pPr>
        <w:rPr>
          <w:rFonts w:cs="Arial"/>
        </w:rPr>
      </w:pPr>
    </w:p>
    <w:p w:rsidR="000F6082" w:rsidRPr="000F6082" w:rsidRDefault="000F6082" w:rsidP="000F6082">
      <w:pPr>
        <w:numPr>
          <w:ilvl w:val="0"/>
          <w:numId w:val="19"/>
        </w:numPr>
        <w:tabs>
          <w:tab w:val="clear" w:pos="720"/>
          <w:tab w:val="num" w:pos="450"/>
        </w:tabs>
        <w:ind w:left="450" w:hanging="450"/>
      </w:pPr>
      <w:r>
        <w:rPr>
          <w:rFonts w:cs="Arial"/>
        </w:rPr>
        <w:t xml:space="preserve">Knowledge and care of food service equipment. </w:t>
      </w:r>
    </w:p>
    <w:p w:rsidR="000F6082" w:rsidRPr="000F6082" w:rsidRDefault="000F6082" w:rsidP="000F6082"/>
    <w:p w:rsidR="003A2B78" w:rsidRDefault="000F6082" w:rsidP="000F6082">
      <w:pPr>
        <w:numPr>
          <w:ilvl w:val="0"/>
          <w:numId w:val="19"/>
        </w:numPr>
        <w:tabs>
          <w:tab w:val="clear" w:pos="720"/>
          <w:tab w:val="num" w:pos="450"/>
        </w:tabs>
        <w:ind w:left="450" w:hanging="450"/>
      </w:pPr>
      <w:r>
        <w:rPr>
          <w:rFonts w:cs="Arial"/>
        </w:rPr>
        <w:t>Ability to provide on the job training in food preparation to lower level employees</w:t>
      </w:r>
      <w:r w:rsidR="003A2B78">
        <w:t>.</w:t>
      </w:r>
    </w:p>
    <w:p w:rsidR="003A2B78" w:rsidRDefault="003A2B78" w:rsidP="000F6082">
      <w:pPr>
        <w:numPr>
          <w:ilvl w:val="12"/>
          <w:numId w:val="0"/>
        </w:numPr>
        <w:ind w:left="360" w:hanging="360"/>
        <w:jc w:val="both"/>
        <w:rPr>
          <w:b/>
        </w:rPr>
      </w:pPr>
    </w:p>
    <w:p w:rsidR="003A2B78" w:rsidRDefault="003A2B78" w:rsidP="000F6082">
      <w:pPr>
        <w:jc w:val="both"/>
        <w:rPr>
          <w:b/>
          <w:u w:val="single"/>
        </w:rPr>
      </w:pPr>
    </w:p>
    <w:p w:rsidR="003A2B78" w:rsidRDefault="002B3C80" w:rsidP="000F6082">
      <w:pPr>
        <w:jc w:val="both"/>
        <w:rPr>
          <w:b/>
        </w:rPr>
      </w:pPr>
      <w:r>
        <w:rPr>
          <w:b/>
          <w:u w:val="single"/>
        </w:rPr>
        <w:t>MINIMUM ELIGIBILITY REQUIREMENTS</w:t>
      </w:r>
      <w:r w:rsidR="003A2B78">
        <w:rPr>
          <w:b/>
        </w:rPr>
        <w:t>:</w:t>
      </w:r>
    </w:p>
    <w:p w:rsidR="003A2B78" w:rsidRDefault="003A2B78" w:rsidP="000F6082">
      <w:pPr>
        <w:jc w:val="both"/>
        <w:rPr>
          <w:b/>
        </w:rPr>
      </w:pPr>
    </w:p>
    <w:p w:rsidR="003A2B78" w:rsidRDefault="000F6082" w:rsidP="000F6082">
      <w:r>
        <w:rPr>
          <w:rFonts w:cs="Arial"/>
        </w:rPr>
        <w:t>One year of experience as Baker I or outside experience comparable thereto</w:t>
      </w:r>
      <w:r w:rsidR="003A2B78">
        <w:t>.</w:t>
      </w:r>
    </w:p>
    <w:p w:rsidR="003A2B78" w:rsidRDefault="003A2B78" w:rsidP="000F6082">
      <w:pPr>
        <w:jc w:val="both"/>
      </w:pPr>
    </w:p>
    <w:p w:rsidR="003A2B78" w:rsidRDefault="003A2B78" w:rsidP="000F6082">
      <w:pPr>
        <w:jc w:val="both"/>
        <w:rPr>
          <w:b/>
        </w:rPr>
      </w:pPr>
    </w:p>
    <w:p w:rsidR="003A2B78" w:rsidRDefault="003A2B78">
      <w:pPr>
        <w:jc w:val="both"/>
      </w:pPr>
      <w:r>
        <w:rPr>
          <w:sz w:val="16"/>
        </w:rPr>
        <w:t>H:(hr/classdes)</w:t>
      </w:r>
      <w:r w:rsidR="0047586A">
        <w:rPr>
          <w:sz w:val="16"/>
        </w:rPr>
        <w:t>7</w:t>
      </w:r>
      <w:r w:rsidR="00B7760E">
        <w:rPr>
          <w:sz w:val="16"/>
        </w:rPr>
        <w:t>05</w:t>
      </w:r>
      <w:r w:rsidR="000F6082">
        <w:rPr>
          <w:sz w:val="16"/>
        </w:rPr>
        <w:t>2</w:t>
      </w:r>
      <w:r>
        <w:tab/>
      </w:r>
      <w:r>
        <w:tab/>
      </w:r>
      <w:r>
        <w:tab/>
      </w:r>
      <w:r>
        <w:tab/>
      </w:r>
      <w:r w:rsidR="002B3C80">
        <w:tab/>
      </w:r>
      <w:r>
        <w:rPr>
          <w:b/>
          <w:u w:val="single"/>
        </w:rPr>
        <w:t>REVISION EFFECTIVE</w:t>
      </w:r>
      <w:r>
        <w:rPr>
          <w:b/>
        </w:rPr>
        <w:t>:</w:t>
      </w:r>
      <w:r w:rsidR="0047586A">
        <w:rPr>
          <w:b/>
        </w:rPr>
        <w:tab/>
      </w:r>
      <w:r w:rsidR="0047586A">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DFB" w:rsidRDefault="00131DFB">
      <w:r>
        <w:separator/>
      </w:r>
    </w:p>
  </w:endnote>
  <w:endnote w:type="continuationSeparator" w:id="0">
    <w:p w:rsidR="00131DFB" w:rsidRDefault="0013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082" w:rsidRDefault="000F608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DFB" w:rsidRDefault="00131DFB">
      <w:r>
        <w:separator/>
      </w:r>
    </w:p>
  </w:footnote>
  <w:footnote w:type="continuationSeparator" w:id="0">
    <w:p w:rsidR="00131DFB" w:rsidRDefault="0013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082" w:rsidRDefault="000F6082" w:rsidP="00D65335">
    <w:pPr>
      <w:rPr>
        <w:b/>
      </w:rPr>
    </w:pPr>
    <w:r>
      <w:rPr>
        <w:b/>
        <w:u w:val="single"/>
      </w:rPr>
      <w:t>Class Title</w:t>
    </w:r>
    <w:r>
      <w:rPr>
        <w:b/>
      </w:rPr>
      <w:t>:</w:t>
    </w:r>
    <w:r>
      <w:rPr>
        <w:b/>
      </w:rPr>
      <w:tab/>
      <w:t>Baker II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7052</w:t>
    </w:r>
  </w:p>
  <w:p w:rsidR="000F6082" w:rsidRPr="00600A77" w:rsidRDefault="000F6082" w:rsidP="00D65335">
    <w:pPr>
      <w:rPr>
        <w:b/>
        <w:sz w:val="8"/>
        <w:szCs w:val="8"/>
      </w:rPr>
    </w:pPr>
  </w:p>
  <w:p w:rsidR="000F6082" w:rsidRDefault="000F608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0F6082" w:rsidRPr="00D65335" w:rsidRDefault="000F608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9F"/>
    <w:multiLevelType w:val="multilevel"/>
    <w:tmpl w:val="9E88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9586B"/>
    <w:multiLevelType w:val="multilevel"/>
    <w:tmpl w:val="801E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A62ADB"/>
    <w:multiLevelType w:val="multilevel"/>
    <w:tmpl w:val="7A2C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16404D5"/>
    <w:multiLevelType w:val="multilevel"/>
    <w:tmpl w:val="35DE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D877D1C"/>
    <w:multiLevelType w:val="multilevel"/>
    <w:tmpl w:val="BE2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A483A"/>
    <w:multiLevelType w:val="multilevel"/>
    <w:tmpl w:val="42A4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7C2BD9"/>
    <w:multiLevelType w:val="multilevel"/>
    <w:tmpl w:val="BA04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521047">
    <w:abstractNumId w:val="9"/>
  </w:num>
  <w:num w:numId="2" w16cid:durableId="355274412">
    <w:abstractNumId w:val="9"/>
    <w:lvlOverride w:ilvl="0">
      <w:lvl w:ilvl="0">
        <w:start w:val="1"/>
        <w:numFmt w:val="decimal"/>
        <w:lvlText w:val="%1."/>
        <w:legacy w:legacy="1" w:legacySpace="0" w:legacyIndent="360"/>
        <w:lvlJc w:val="left"/>
        <w:pPr>
          <w:ind w:left="360" w:hanging="360"/>
        </w:pPr>
      </w:lvl>
    </w:lvlOverride>
  </w:num>
  <w:num w:numId="3" w16cid:durableId="191765710">
    <w:abstractNumId w:val="3"/>
  </w:num>
  <w:num w:numId="4" w16cid:durableId="837112774">
    <w:abstractNumId w:val="3"/>
    <w:lvlOverride w:ilvl="0">
      <w:lvl w:ilvl="0">
        <w:start w:val="1"/>
        <w:numFmt w:val="decimal"/>
        <w:lvlText w:val="%1."/>
        <w:legacy w:legacy="1" w:legacySpace="0" w:legacyIndent="360"/>
        <w:lvlJc w:val="left"/>
        <w:pPr>
          <w:ind w:left="360" w:hanging="360"/>
        </w:pPr>
      </w:lvl>
    </w:lvlOverride>
  </w:num>
  <w:num w:numId="5" w16cid:durableId="315188609">
    <w:abstractNumId w:val="11"/>
  </w:num>
  <w:num w:numId="6" w16cid:durableId="1698119326">
    <w:abstractNumId w:val="12"/>
  </w:num>
  <w:num w:numId="7" w16cid:durableId="1939630032">
    <w:abstractNumId w:val="12"/>
    <w:lvlOverride w:ilvl="0">
      <w:lvl w:ilvl="0">
        <w:start w:val="1"/>
        <w:numFmt w:val="decimal"/>
        <w:lvlText w:val="%1."/>
        <w:legacy w:legacy="1" w:legacySpace="0" w:legacyIndent="360"/>
        <w:lvlJc w:val="left"/>
        <w:pPr>
          <w:ind w:left="360" w:hanging="360"/>
        </w:pPr>
      </w:lvl>
    </w:lvlOverride>
  </w:num>
  <w:num w:numId="8" w16cid:durableId="1508448272">
    <w:abstractNumId w:val="1"/>
  </w:num>
  <w:num w:numId="9" w16cid:durableId="1265574743">
    <w:abstractNumId w:val="7"/>
  </w:num>
  <w:num w:numId="10" w16cid:durableId="180516964">
    <w:abstractNumId w:val="4"/>
  </w:num>
  <w:num w:numId="11" w16cid:durableId="1581789492">
    <w:abstractNumId w:val="6"/>
  </w:num>
  <w:num w:numId="12" w16cid:durableId="1580410178">
    <w:abstractNumId w:val="8"/>
  </w:num>
  <w:num w:numId="13" w16cid:durableId="22094230">
    <w:abstractNumId w:val="15"/>
  </w:num>
  <w:num w:numId="14" w16cid:durableId="1088236557">
    <w:abstractNumId w:val="0"/>
  </w:num>
  <w:num w:numId="15" w16cid:durableId="420490861">
    <w:abstractNumId w:val="13"/>
  </w:num>
  <w:num w:numId="16" w16cid:durableId="1347976864">
    <w:abstractNumId w:val="5"/>
  </w:num>
  <w:num w:numId="17" w16cid:durableId="419521826">
    <w:abstractNumId w:val="10"/>
  </w:num>
  <w:num w:numId="18" w16cid:durableId="516624557">
    <w:abstractNumId w:val="2"/>
  </w:num>
  <w:num w:numId="19" w16cid:durableId="2083143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F6082"/>
    <w:rsid w:val="00131DFB"/>
    <w:rsid w:val="001E2A30"/>
    <w:rsid w:val="002B3C80"/>
    <w:rsid w:val="00333F1A"/>
    <w:rsid w:val="00337DA6"/>
    <w:rsid w:val="00347BBF"/>
    <w:rsid w:val="003A2B78"/>
    <w:rsid w:val="00444CE3"/>
    <w:rsid w:val="0047586A"/>
    <w:rsid w:val="004B6CA9"/>
    <w:rsid w:val="00512E6B"/>
    <w:rsid w:val="00600A77"/>
    <w:rsid w:val="007272DB"/>
    <w:rsid w:val="0075163D"/>
    <w:rsid w:val="007A158C"/>
    <w:rsid w:val="009336D5"/>
    <w:rsid w:val="00985D5D"/>
    <w:rsid w:val="00A92E9F"/>
    <w:rsid w:val="00AB2559"/>
    <w:rsid w:val="00B7760E"/>
    <w:rsid w:val="00D65335"/>
    <w:rsid w:val="00E521B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52CB04F2-6416-4C05-84F5-077F470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2023-04-04T19:28:00Z</dcterms:created>
  <dcterms:modified xsi:type="dcterms:W3CDTF">2023-04-04T19:28:00Z</dcterms:modified>
</cp:coreProperties>
</file>