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5C19" w14:textId="77777777" w:rsidR="000752C9" w:rsidRDefault="000752C9">
      <w:pPr>
        <w:pStyle w:val="Heading1"/>
        <w:rPr>
          <w:sz w:val="28"/>
        </w:rPr>
      </w:pPr>
    </w:p>
    <w:p w14:paraId="4D94000D" w14:textId="77777777" w:rsidR="000752C9" w:rsidRDefault="000752C9">
      <w:pPr>
        <w:pStyle w:val="Heading1"/>
      </w:pPr>
      <w:r>
        <w:t>ISSUED</w:t>
      </w:r>
      <w:r>
        <w:tab/>
      </w:r>
      <w:r>
        <w:tab/>
        <w:t>July, 2001</w:t>
      </w:r>
    </w:p>
    <w:p w14:paraId="41D2CBD0" w14:textId="77777777" w:rsidR="000752C9" w:rsidRPr="00587F7E" w:rsidRDefault="002D011B">
      <w:pPr>
        <w:rPr>
          <w:b/>
        </w:rPr>
      </w:pPr>
      <w:r>
        <w:rPr>
          <w:b/>
        </w:rPr>
        <w:t>REVISED</w:t>
      </w:r>
      <w:r>
        <w:rPr>
          <w:b/>
        </w:rPr>
        <w:tab/>
      </w:r>
      <w:r>
        <w:rPr>
          <w:b/>
        </w:rPr>
        <w:tab/>
        <w:t>November, 2012</w:t>
      </w:r>
    </w:p>
    <w:p w14:paraId="4EE1C347" w14:textId="77777777" w:rsidR="000752C9" w:rsidRDefault="000752C9">
      <w:pPr>
        <w:rPr>
          <w:sz w:val="28"/>
        </w:rPr>
      </w:pPr>
    </w:p>
    <w:p w14:paraId="460D5708" w14:textId="77777777" w:rsidR="000752C9" w:rsidRDefault="000752C9">
      <w:pPr>
        <w:pStyle w:val="Heading1"/>
        <w:ind w:right="-454"/>
      </w:pPr>
      <w:r>
        <w:t>SUPERSEDES</w:t>
      </w:r>
      <w:r>
        <w:tab/>
        <w:t>Activity Therapi</w:t>
      </w:r>
      <w:r w:rsidR="00C21E27">
        <w:t>s</w:t>
      </w:r>
      <w:r>
        <w:t>t II</w:t>
      </w:r>
    </w:p>
    <w:p w14:paraId="08D09863" w14:textId="77777777" w:rsidR="000752C9" w:rsidRDefault="000752C9">
      <w:pPr>
        <w:rPr>
          <w:b/>
          <w:sz w:val="28"/>
        </w:rPr>
      </w:pPr>
    </w:p>
    <w:p w14:paraId="4572D692" w14:textId="77777777" w:rsidR="004E41E4" w:rsidRDefault="000752C9" w:rsidP="004E41E4">
      <w:pPr>
        <w:pStyle w:val="Heading1"/>
        <w:ind w:right="-810"/>
        <w:rPr>
          <w:rFonts w:cs="Arial"/>
        </w:rPr>
      </w:pPr>
      <w:r>
        <w:t>TITLE</w:t>
      </w:r>
      <w:r>
        <w:rPr>
          <w:sz w:val="28"/>
        </w:rPr>
        <w:tab/>
      </w:r>
      <w:r>
        <w:rPr>
          <w:sz w:val="28"/>
        </w:rPr>
        <w:tab/>
      </w:r>
      <w:r>
        <w:rPr>
          <w:sz w:val="28"/>
        </w:rPr>
        <w:tab/>
      </w:r>
      <w:r>
        <w:t>Activity Therapist</w:t>
      </w:r>
      <w:r>
        <w:tab/>
      </w:r>
      <w:r>
        <w:tab/>
      </w:r>
      <w:r>
        <w:tab/>
      </w:r>
      <w:r>
        <w:rPr>
          <w:sz w:val="28"/>
        </w:rPr>
        <w:t xml:space="preserve">        </w:t>
      </w:r>
      <w:r w:rsidR="004E41E4">
        <w:rPr>
          <w:sz w:val="28"/>
        </w:rPr>
        <w:tab/>
      </w:r>
      <w:r w:rsidR="004E41E4">
        <w:rPr>
          <w:rFonts w:cs="Arial"/>
        </w:rPr>
        <w:t>CLASSIFICATION GRADE   05</w:t>
      </w:r>
    </w:p>
    <w:p w14:paraId="619E7940" w14:textId="77777777" w:rsidR="004E41E4" w:rsidRPr="00E90661" w:rsidRDefault="004E41E4" w:rsidP="004E41E4">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25</w:t>
      </w:r>
    </w:p>
    <w:p w14:paraId="179E80C4" w14:textId="77777777" w:rsidR="000752C9" w:rsidRDefault="000752C9" w:rsidP="004E41E4">
      <w:pPr>
        <w:pStyle w:val="Heading1"/>
        <w:ind w:right="-454"/>
      </w:pPr>
    </w:p>
    <w:p w14:paraId="36BEA3FD" w14:textId="77777777" w:rsidR="000752C9" w:rsidRDefault="000752C9">
      <w:pPr>
        <w:pStyle w:val="Heading3"/>
        <w:rPr>
          <w:b w:val="0"/>
        </w:rPr>
      </w:pPr>
      <w:r>
        <w:rPr>
          <w:b w:val="0"/>
        </w:rPr>
        <w:t>BASIC FUNCTION AND RESPONSIBILITY</w:t>
      </w:r>
    </w:p>
    <w:p w14:paraId="4AA5F102" w14:textId="77777777" w:rsidR="000752C9" w:rsidRDefault="000752C9">
      <w:pPr>
        <w:ind w:left="187" w:hanging="187"/>
        <w:rPr>
          <w:b/>
          <w:u w:val="single"/>
        </w:rPr>
      </w:pPr>
    </w:p>
    <w:p w14:paraId="5B1BBA3C" w14:textId="77777777" w:rsidR="000752C9" w:rsidRDefault="000752C9">
      <w:pPr>
        <w:pStyle w:val="NormalWeb"/>
        <w:spacing w:before="0" w:after="0"/>
        <w:ind w:left="720" w:hanging="720"/>
        <w:rPr>
          <w:rFonts w:ascii="Arial" w:hAnsi="Arial"/>
        </w:rPr>
      </w:pPr>
      <w:r>
        <w:rPr>
          <w:rFonts w:ascii="Arial" w:hAnsi="Arial"/>
        </w:rPr>
        <w:t>Plan, implement and evaluate activity therapy programs.  Provide educational experiences to students and staff.</w:t>
      </w:r>
    </w:p>
    <w:p w14:paraId="51C467D6" w14:textId="77777777" w:rsidR="000752C9" w:rsidRDefault="000752C9">
      <w:pPr>
        <w:ind w:left="187" w:hanging="187"/>
        <w:rPr>
          <w:b/>
          <w:u w:val="single"/>
        </w:rPr>
      </w:pPr>
    </w:p>
    <w:p w14:paraId="76D066FD" w14:textId="77777777" w:rsidR="000752C9" w:rsidRDefault="000752C9">
      <w:pPr>
        <w:pStyle w:val="Heading4"/>
      </w:pPr>
      <w:r>
        <w:t>CHARACTERISTIC DUTIES AND RESPONSIBILITIES</w:t>
      </w:r>
    </w:p>
    <w:p w14:paraId="340BE77B" w14:textId="77777777" w:rsidR="000752C9" w:rsidRDefault="000752C9">
      <w:pPr>
        <w:ind w:left="187" w:hanging="187"/>
      </w:pPr>
    </w:p>
    <w:p w14:paraId="47BC1EFE" w14:textId="77777777" w:rsidR="000752C9" w:rsidRDefault="000752C9">
      <w:pPr>
        <w:widowControl w:val="0"/>
        <w:ind w:left="720" w:hanging="720"/>
      </w:pPr>
      <w:r>
        <w:t>Provide quality patient care, including evaluation, assessment and treatment.</w:t>
      </w:r>
    </w:p>
    <w:p w14:paraId="16FDD0CA" w14:textId="77777777" w:rsidR="000752C9" w:rsidRDefault="000752C9">
      <w:pPr>
        <w:widowControl w:val="0"/>
        <w:ind w:left="360" w:hanging="360"/>
      </w:pPr>
      <w:r>
        <w:t>Provide educational experiences as assigned.</w:t>
      </w:r>
    </w:p>
    <w:p w14:paraId="223F990C" w14:textId="77777777" w:rsidR="000752C9" w:rsidRDefault="000752C9">
      <w:pPr>
        <w:widowControl w:val="0"/>
        <w:ind w:left="360" w:hanging="360"/>
      </w:pPr>
      <w:r>
        <w:t xml:space="preserve">Recommend quality/process improvements. </w:t>
      </w:r>
    </w:p>
    <w:p w14:paraId="7CDF15A8" w14:textId="77777777" w:rsidR="000752C9" w:rsidRDefault="000752C9">
      <w:pPr>
        <w:widowControl w:val="0"/>
        <w:ind w:left="360" w:hanging="360"/>
      </w:pPr>
      <w:r>
        <w:t>Perform routine administrative tasks.</w:t>
      </w:r>
    </w:p>
    <w:p w14:paraId="154EC5FF" w14:textId="77777777" w:rsidR="00E34C18" w:rsidRPr="00E34C18" w:rsidRDefault="00E34C18" w:rsidP="00940C2D">
      <w:pPr>
        <w:widowControl w:val="0"/>
        <w:ind w:left="720" w:hanging="720"/>
        <w:rPr>
          <w:rFonts w:cs="Arial"/>
          <w:szCs w:val="24"/>
        </w:rPr>
      </w:pPr>
      <w:r w:rsidRPr="00E34C18">
        <w:rPr>
          <w:rFonts w:cs="Arial"/>
          <w:szCs w:val="24"/>
        </w:rPr>
        <w:t>Provide community outings for patients on a regular basis which requires the use of a hospital vehicle.  Driving record will be reviewed on a regular basis by Risk Management.  (See University Risk Management policy for driving record compliance requirements).</w:t>
      </w:r>
    </w:p>
    <w:p w14:paraId="0A0E73C6" w14:textId="77777777" w:rsidR="000752C9" w:rsidRPr="00E34C18" w:rsidRDefault="000752C9">
      <w:pPr>
        <w:widowControl w:val="0"/>
        <w:ind w:left="360" w:hanging="360"/>
        <w:rPr>
          <w:rFonts w:cs="Arial"/>
          <w:szCs w:val="24"/>
        </w:rPr>
      </w:pPr>
      <w:r w:rsidRPr="00E34C18">
        <w:rPr>
          <w:rFonts w:cs="Arial"/>
          <w:szCs w:val="24"/>
        </w:rPr>
        <w:t xml:space="preserve">Demonstrate personal and professional behavior toward patients and the public. </w:t>
      </w:r>
    </w:p>
    <w:p w14:paraId="677C25E1" w14:textId="77777777" w:rsidR="000752C9" w:rsidRDefault="000752C9">
      <w:pPr>
        <w:widowControl w:val="0"/>
        <w:ind w:left="360" w:hanging="360"/>
      </w:pPr>
      <w:r w:rsidRPr="00E34C18">
        <w:rPr>
          <w:rFonts w:cs="Arial"/>
          <w:szCs w:val="24"/>
        </w:rPr>
        <w:t>Adhere to all department policies and procedures</w:t>
      </w:r>
      <w:r>
        <w:t>.</w:t>
      </w:r>
    </w:p>
    <w:p w14:paraId="20C6165C" w14:textId="77777777" w:rsidR="000752C9" w:rsidRDefault="000752C9">
      <w:pPr>
        <w:widowControl w:val="0"/>
        <w:ind w:left="360" w:hanging="360"/>
      </w:pPr>
      <w:r>
        <w:t>Perform special projects and tasks as assigned.</w:t>
      </w:r>
    </w:p>
    <w:p w14:paraId="6A54974B" w14:textId="77777777" w:rsidR="000752C9" w:rsidRDefault="000752C9">
      <w:pPr>
        <w:widowControl w:val="0"/>
        <w:ind w:left="360" w:hanging="360"/>
        <w:rPr>
          <w:rFonts w:cs="Arial"/>
          <w:bCs/>
        </w:rPr>
      </w:pPr>
      <w:r>
        <w:rPr>
          <w:rFonts w:cs="Arial"/>
          <w:bCs/>
        </w:rPr>
        <w:t>Maintain effective working relationships with faculty, staff, students and the public.</w:t>
      </w:r>
    </w:p>
    <w:p w14:paraId="4A3D0A36" w14:textId="77777777" w:rsidR="000752C9" w:rsidRDefault="000752C9">
      <w:pPr>
        <w:widowControl w:val="0"/>
        <w:ind w:left="360" w:hanging="360"/>
        <w:rPr>
          <w:rFonts w:cs="Arial"/>
          <w:bCs/>
        </w:rPr>
      </w:pPr>
    </w:p>
    <w:p w14:paraId="22BD9E06" w14:textId="68D83133" w:rsidR="000752C9" w:rsidRDefault="00777B54">
      <w:pPr>
        <w:widowControl w:val="0"/>
        <w:ind w:left="360" w:hanging="360"/>
        <w:rPr>
          <w:rFonts w:cs="Arial"/>
          <w:i/>
          <w:iCs/>
          <w:color w:val="201F1E"/>
          <w:shd w:val="clear" w:color="auto" w:fill="FFFFFF"/>
        </w:rPr>
      </w:pPr>
      <w:r w:rsidRPr="00777B54">
        <w:rPr>
          <w:rFonts w:cs="Arial"/>
          <w:i/>
          <w:iCs/>
          <w:color w:val="201F1E"/>
          <w:shd w:val="clear" w:color="auto" w:fill="FFFFFF"/>
        </w:rPr>
        <w:t>In addition to the duties and responsibilities noted above, the position description must include statements from </w:t>
      </w:r>
      <w:hyperlink r:id="rId6" w:tgtFrame="_blank" w:history="1">
        <w:r w:rsidRPr="00777B54">
          <w:rPr>
            <w:rFonts w:cs="Arial"/>
            <w:i/>
            <w:iCs/>
            <w:color w:val="954F72"/>
            <w:u w:val="single"/>
            <w:bdr w:val="none" w:sz="0" w:space="0" w:color="auto" w:frame="1"/>
            <w:shd w:val="clear" w:color="auto" w:fill="FFFFFF"/>
          </w:rPr>
          <w:t>UI Health Care Core Values (</w:t>
        </w:r>
        <w:r w:rsidR="000F49CA">
          <w:rPr>
            <w:rFonts w:cs="Arial"/>
            <w:i/>
            <w:iCs/>
            <w:color w:val="954F72"/>
            <w:u w:val="single"/>
            <w:bdr w:val="none" w:sz="0" w:space="0" w:color="auto" w:frame="1"/>
            <w:shd w:val="clear" w:color="auto" w:fill="FFFFFF"/>
          </w:rPr>
          <w:t>WE</w:t>
        </w:r>
        <w:r w:rsidRPr="00777B54">
          <w:rPr>
            <w:rFonts w:cs="Arial"/>
            <w:i/>
            <w:iCs/>
            <w:color w:val="954F72"/>
            <w:u w:val="single"/>
            <w:bdr w:val="none" w:sz="0" w:space="0" w:color="auto" w:frame="1"/>
            <w:shd w:val="clear" w:color="auto" w:fill="FFFFFF"/>
          </w:rPr>
          <w:t>CARE)</w:t>
        </w:r>
      </w:hyperlink>
      <w:r w:rsidRPr="00777B54">
        <w:rPr>
          <w:rFonts w:cs="Arial"/>
          <w:i/>
          <w:iCs/>
          <w:color w:val="201F1E"/>
          <w:shd w:val="clear" w:color="auto" w:fill="FFFFFF"/>
        </w:rPr>
        <w:t> for Health Care positions or </w:t>
      </w:r>
      <w:hyperlink r:id="rId7" w:tgtFrame="_blank" w:history="1">
        <w:r w:rsidRPr="00777B54">
          <w:rPr>
            <w:rFonts w:cs="Arial"/>
            <w:i/>
            <w:iCs/>
            <w:color w:val="954F72"/>
            <w:u w:val="single"/>
            <w:bdr w:val="none" w:sz="0" w:space="0" w:color="auto" w:frame="1"/>
            <w:shd w:val="clear" w:color="auto" w:fill="FFFFFF"/>
          </w:rPr>
          <w:t>Universal Competencies</w:t>
        </w:r>
      </w:hyperlink>
      <w:r w:rsidRPr="00777B54">
        <w:rPr>
          <w:rFonts w:cs="Arial"/>
          <w:i/>
          <w:iCs/>
          <w:color w:val="201F1E"/>
          <w:shd w:val="clear" w:color="auto" w:fill="FFFFFF"/>
        </w:rPr>
        <w:t> for all other positions.  </w:t>
      </w:r>
    </w:p>
    <w:p w14:paraId="5F640EF0" w14:textId="77777777" w:rsidR="00777B54" w:rsidRDefault="00777B54">
      <w:pPr>
        <w:widowControl w:val="0"/>
        <w:ind w:left="360" w:hanging="360"/>
      </w:pPr>
    </w:p>
    <w:p w14:paraId="1C9E0753" w14:textId="77777777" w:rsidR="000752C9" w:rsidRDefault="000752C9">
      <w:pPr>
        <w:pStyle w:val="Heading5"/>
      </w:pPr>
      <w:r>
        <w:t>SUPERVISION RECEIVED</w:t>
      </w:r>
    </w:p>
    <w:p w14:paraId="758BB179" w14:textId="77777777" w:rsidR="000752C9" w:rsidRDefault="000752C9">
      <w:pPr>
        <w:rPr>
          <w:b/>
          <w:u w:val="single"/>
        </w:rPr>
      </w:pPr>
    </w:p>
    <w:p w14:paraId="0B246340" w14:textId="77777777" w:rsidR="000752C9" w:rsidRDefault="000752C9">
      <w:pPr>
        <w:ind w:left="187" w:hanging="187"/>
      </w:pPr>
      <w:r>
        <w:t>Supervision is received from the Division Manager or other designated official.</w:t>
      </w:r>
    </w:p>
    <w:p w14:paraId="0E003E22" w14:textId="77777777" w:rsidR="000752C9" w:rsidRDefault="000752C9">
      <w:pPr>
        <w:ind w:left="187" w:hanging="187"/>
      </w:pPr>
    </w:p>
    <w:p w14:paraId="3A5C5473" w14:textId="77777777" w:rsidR="000752C9" w:rsidRDefault="000752C9">
      <w:pPr>
        <w:pStyle w:val="Heading5"/>
      </w:pPr>
      <w:r>
        <w:t>SUPERVISION EXERCISED</w:t>
      </w:r>
    </w:p>
    <w:p w14:paraId="03209F2A" w14:textId="77777777" w:rsidR="000752C9" w:rsidRDefault="000752C9">
      <w:pPr>
        <w:ind w:left="187" w:hanging="187"/>
        <w:rPr>
          <w:b/>
          <w:u w:val="single"/>
        </w:rPr>
      </w:pPr>
    </w:p>
    <w:p w14:paraId="1586CA81" w14:textId="77777777" w:rsidR="000752C9" w:rsidRDefault="000752C9">
      <w:pPr>
        <w:widowControl w:val="0"/>
        <w:ind w:left="360" w:hanging="360"/>
      </w:pPr>
      <w:r>
        <w:t>Functional supervision is exercised over support staff and students.</w:t>
      </w:r>
    </w:p>
    <w:p w14:paraId="6F136BD6" w14:textId="77777777" w:rsidR="000752C9" w:rsidRDefault="000752C9" w:rsidP="00E34C18"/>
    <w:p w14:paraId="571CF1B1" w14:textId="77777777" w:rsidR="000752C9" w:rsidRDefault="000752C9">
      <w:pPr>
        <w:ind w:left="187" w:hanging="187"/>
      </w:pPr>
    </w:p>
    <w:p w14:paraId="0C71045F" w14:textId="77777777" w:rsidR="00DF2B45" w:rsidRDefault="00DF2B45">
      <w:pPr>
        <w:pStyle w:val="Heading4"/>
      </w:pPr>
    </w:p>
    <w:p w14:paraId="66C167A8" w14:textId="77777777" w:rsidR="000752C9" w:rsidRDefault="000752C9">
      <w:pPr>
        <w:pStyle w:val="Heading4"/>
      </w:pPr>
      <w:r>
        <w:t>QUALIFICATIONS</w:t>
      </w:r>
    </w:p>
    <w:p w14:paraId="24B28C3F" w14:textId="77777777" w:rsidR="000752C9" w:rsidRDefault="000752C9">
      <w:pPr>
        <w:ind w:left="187" w:hanging="187"/>
      </w:pPr>
    </w:p>
    <w:p w14:paraId="70BB1C29" w14:textId="77777777" w:rsidR="000752C9" w:rsidRPr="00A86A8C" w:rsidRDefault="000752C9">
      <w:pPr>
        <w:widowControl w:val="0"/>
        <w:ind w:left="720" w:hanging="720"/>
        <w:rPr>
          <w:szCs w:val="24"/>
        </w:rPr>
      </w:pPr>
      <w:r w:rsidRPr="00A86A8C">
        <w:rPr>
          <w:szCs w:val="24"/>
        </w:rPr>
        <w:lastRenderedPageBreak/>
        <w:t xml:space="preserve">A Bachelor’s degree in a field related to the practice of Activity Therapy or an equivalent combination of education and experience is required.  </w:t>
      </w:r>
    </w:p>
    <w:p w14:paraId="5534317A" w14:textId="77777777" w:rsidR="000752C9" w:rsidRPr="005037E9" w:rsidRDefault="000752C9">
      <w:pPr>
        <w:widowControl w:val="0"/>
        <w:ind w:left="720" w:hanging="720"/>
        <w:rPr>
          <w:szCs w:val="24"/>
        </w:rPr>
      </w:pPr>
      <w:r w:rsidRPr="00A86A8C">
        <w:rPr>
          <w:szCs w:val="24"/>
        </w:rPr>
        <w:t xml:space="preserve">Certification as a </w:t>
      </w:r>
      <w:r w:rsidRPr="005037E9">
        <w:rPr>
          <w:szCs w:val="24"/>
        </w:rPr>
        <w:t>Certified Therapeutic Recreational Specialist or Certified Child Life Specialist, or Music</w:t>
      </w:r>
      <w:r w:rsidR="001229FF">
        <w:rPr>
          <w:szCs w:val="24"/>
        </w:rPr>
        <w:t>/Art</w:t>
      </w:r>
      <w:r w:rsidRPr="005037E9">
        <w:rPr>
          <w:szCs w:val="24"/>
        </w:rPr>
        <w:t xml:space="preserve"> Therapist/Board is required within one year of date of hire into this job classification.  </w:t>
      </w:r>
    </w:p>
    <w:p w14:paraId="4E5AF467" w14:textId="77777777" w:rsidR="0078386D" w:rsidRPr="005037E9" w:rsidRDefault="0078386D">
      <w:pPr>
        <w:widowControl w:val="0"/>
        <w:ind w:left="720" w:hanging="720"/>
        <w:rPr>
          <w:rFonts w:cs="Arial"/>
          <w:szCs w:val="24"/>
        </w:rPr>
      </w:pPr>
      <w:r w:rsidRPr="005037E9">
        <w:rPr>
          <w:rFonts w:cs="Arial"/>
          <w:szCs w:val="24"/>
        </w:rPr>
        <w:t>Excellent written and verbal communication skills are required.</w:t>
      </w:r>
    </w:p>
    <w:p w14:paraId="125F0084" w14:textId="77777777" w:rsidR="00940C2D" w:rsidRPr="005037E9" w:rsidRDefault="00940C2D">
      <w:pPr>
        <w:widowControl w:val="0"/>
        <w:ind w:left="720" w:hanging="720"/>
        <w:rPr>
          <w:rFonts w:cs="Arial"/>
          <w:szCs w:val="24"/>
        </w:rPr>
      </w:pPr>
      <w:r w:rsidRPr="005037E9">
        <w:rPr>
          <w:rFonts w:cs="Arial"/>
          <w:szCs w:val="24"/>
        </w:rPr>
        <w:t>Current driver’s license required if transporting patients</w:t>
      </w:r>
      <w:r w:rsidR="005037E9" w:rsidRPr="005037E9">
        <w:rPr>
          <w:rFonts w:cs="Arial"/>
          <w:szCs w:val="24"/>
        </w:rPr>
        <w:t xml:space="preserve"> as well as driving record in compliance with UI Risk Management policy</w:t>
      </w:r>
      <w:r w:rsidRPr="005037E9">
        <w:rPr>
          <w:rFonts w:cs="Arial"/>
          <w:szCs w:val="24"/>
        </w:rPr>
        <w:t>.</w:t>
      </w:r>
    </w:p>
    <w:p w14:paraId="61A38D69" w14:textId="77777777" w:rsidR="000752C9" w:rsidRPr="005037E9" w:rsidRDefault="000752C9">
      <w:pPr>
        <w:widowControl w:val="0"/>
        <w:ind w:left="720" w:hanging="720"/>
        <w:rPr>
          <w:rFonts w:cs="Arial"/>
          <w:szCs w:val="24"/>
        </w:rPr>
      </w:pPr>
      <w:r w:rsidRPr="005037E9">
        <w:rPr>
          <w:rFonts w:cs="Arial"/>
          <w:szCs w:val="24"/>
        </w:rPr>
        <w:t xml:space="preserve">Experience in assigned practice area is desirable.  </w:t>
      </w:r>
    </w:p>
    <w:sectPr w:rsidR="000752C9" w:rsidRPr="005037E9">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BB77" w14:textId="77777777" w:rsidR="008466D1" w:rsidRDefault="008466D1">
      <w:r>
        <w:separator/>
      </w:r>
    </w:p>
  </w:endnote>
  <w:endnote w:type="continuationSeparator" w:id="0">
    <w:p w14:paraId="7168C6DD" w14:textId="77777777" w:rsidR="008466D1" w:rsidRDefault="0084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F117" w14:textId="77777777" w:rsidR="000752C9" w:rsidRDefault="000752C9">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DD98" w14:textId="77777777" w:rsidR="008466D1" w:rsidRDefault="008466D1">
      <w:r>
        <w:separator/>
      </w:r>
    </w:p>
  </w:footnote>
  <w:footnote w:type="continuationSeparator" w:id="0">
    <w:p w14:paraId="7201C569" w14:textId="77777777" w:rsidR="008466D1" w:rsidRDefault="00846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EB39" w14:textId="77777777" w:rsidR="000752C9" w:rsidRDefault="000752C9">
    <w:pPr>
      <w:pStyle w:val="Header"/>
      <w:rPr>
        <w:b/>
      </w:rPr>
    </w:pPr>
    <w:r>
      <w:rPr>
        <w:b/>
      </w:rPr>
      <w:t>Activity Therapist</w:t>
    </w:r>
  </w:p>
  <w:p w14:paraId="4927E5A3" w14:textId="77777777" w:rsidR="000752C9" w:rsidRDefault="002D011B">
    <w:pPr>
      <w:pStyle w:val="Header"/>
      <w:rPr>
        <w:b/>
      </w:rPr>
    </w:pPr>
    <w:r>
      <w:rPr>
        <w:b/>
      </w:rPr>
      <w:t>November, 2012</w:t>
    </w:r>
    <w:r w:rsidR="000752C9">
      <w:rPr>
        <w:b/>
      </w:rPr>
      <w:tab/>
    </w:r>
    <w:r w:rsidR="000752C9">
      <w:rPr>
        <w:b/>
      </w:rPr>
      <w:tab/>
    </w:r>
    <w:r w:rsidR="000752C9">
      <w:rPr>
        <w:b/>
      </w:rPr>
      <w:tab/>
      <w:t>PD4005</w:t>
    </w:r>
  </w:p>
  <w:p w14:paraId="1AA188D7" w14:textId="77777777" w:rsidR="000752C9" w:rsidRDefault="000752C9">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0D6D20">
      <w:rPr>
        <w:rStyle w:val="PageNumber"/>
        <w:b/>
        <w:noProof/>
      </w:rPr>
      <w:t>2</w:t>
    </w:r>
    <w:r>
      <w:rPr>
        <w:rStyle w:val="PageNumber"/>
        <w:b/>
      </w:rPr>
      <w:fldChar w:fldCharType="end"/>
    </w:r>
  </w:p>
  <w:p w14:paraId="420B65CA" w14:textId="77777777" w:rsidR="000752C9" w:rsidRPr="00547775" w:rsidRDefault="000752C9">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B14A" w14:textId="77777777" w:rsidR="000752C9" w:rsidRDefault="00170E03">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7417CE3A" wp14:editId="504F8181">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15280436" w14:textId="77777777" w:rsidR="000752C9" w:rsidRDefault="000752C9">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2EB44423" w14:textId="77777777" w:rsidR="000752C9" w:rsidRDefault="000752C9">
                            <w:r>
                              <w:t xml:space="preserve">           PD40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7CE3A"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5280436" w14:textId="77777777" w:rsidR="000752C9" w:rsidRDefault="000752C9">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EB44423" w14:textId="77777777" w:rsidR="000752C9" w:rsidRDefault="000752C9">
                      <w:r>
                        <w:t xml:space="preserve">           PD40</w:t>
                      </w:r>
                    </w:p>
                  </w:txbxContent>
                </v:textbox>
              </v:shape>
            </v:group>
          </w:pict>
        </mc:Fallback>
      </mc:AlternateContent>
    </w:r>
    <w:r w:rsidR="000752C9">
      <w:rPr>
        <w:sz w:val="28"/>
      </w:rPr>
      <w:t xml:space="preserve">               CLASSIFICATION DESCRIPTION</w:t>
    </w:r>
  </w:p>
  <w:p w14:paraId="7AF166C7" w14:textId="77777777" w:rsidR="000752C9" w:rsidRDefault="000752C9">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1A00ED16" w14:textId="77777777" w:rsidR="000752C9" w:rsidRDefault="00075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C9"/>
    <w:rsid w:val="000752C9"/>
    <w:rsid w:val="000D6D20"/>
    <w:rsid w:val="000F49CA"/>
    <w:rsid w:val="001229FF"/>
    <w:rsid w:val="00170E03"/>
    <w:rsid w:val="00191010"/>
    <w:rsid w:val="002D011B"/>
    <w:rsid w:val="00310351"/>
    <w:rsid w:val="004A7670"/>
    <w:rsid w:val="004E41E4"/>
    <w:rsid w:val="005037E9"/>
    <w:rsid w:val="005F285A"/>
    <w:rsid w:val="0063713D"/>
    <w:rsid w:val="00641742"/>
    <w:rsid w:val="006C4ED0"/>
    <w:rsid w:val="00777B54"/>
    <w:rsid w:val="0078386D"/>
    <w:rsid w:val="007C5931"/>
    <w:rsid w:val="008466D1"/>
    <w:rsid w:val="008741B6"/>
    <w:rsid w:val="00936B4A"/>
    <w:rsid w:val="00940C2D"/>
    <w:rsid w:val="00BD6A82"/>
    <w:rsid w:val="00C21E27"/>
    <w:rsid w:val="00D53BBB"/>
    <w:rsid w:val="00DA048E"/>
    <w:rsid w:val="00DF2B45"/>
    <w:rsid w:val="00E34C18"/>
    <w:rsid w:val="00E90D1A"/>
    <w:rsid w:val="00EB16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36A75D61"/>
  <w15:chartTrackingRefBased/>
  <w15:docId w15:val="{1D599DEA-1B45-42C5-AEEA-D577117D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after="100"/>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2313</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2000-09-13T20:24:00Z</cp:lastPrinted>
  <dcterms:created xsi:type="dcterms:W3CDTF">2024-01-18T20:28:00Z</dcterms:created>
  <dcterms:modified xsi:type="dcterms:W3CDTF">2024-01-18T20:28:00Z</dcterms:modified>
</cp:coreProperties>
</file>