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18C22" w14:textId="77777777" w:rsidR="00BE7EAC" w:rsidRDefault="00BE7EAC">
      <w:pPr>
        <w:pStyle w:val="Heading1"/>
        <w:rPr>
          <w:rFonts w:cs="Arial"/>
        </w:rPr>
      </w:pPr>
    </w:p>
    <w:p w14:paraId="1FA9D77C" w14:textId="77777777" w:rsidR="00BE7EAC" w:rsidRDefault="00BE7EAC">
      <w:pPr>
        <w:pStyle w:val="Heading1"/>
        <w:rPr>
          <w:rFonts w:cs="Arial"/>
        </w:rPr>
      </w:pPr>
      <w:r>
        <w:rPr>
          <w:rFonts w:cs="Arial"/>
        </w:rPr>
        <w:t>ISSUED</w:t>
      </w:r>
      <w:r>
        <w:rPr>
          <w:rFonts w:cs="Arial"/>
        </w:rPr>
        <w:tab/>
      </w:r>
      <w:r>
        <w:rPr>
          <w:rFonts w:cs="Arial"/>
        </w:rPr>
        <w:tab/>
        <w:t>April, 1982</w:t>
      </w:r>
    </w:p>
    <w:p w14:paraId="51BC7AE6" w14:textId="77777777" w:rsidR="0055609B" w:rsidRPr="0055609B" w:rsidRDefault="0055609B" w:rsidP="0055609B">
      <w:pPr>
        <w:rPr>
          <w:b/>
        </w:rPr>
      </w:pPr>
      <w:r>
        <w:rPr>
          <w:b/>
        </w:rPr>
        <w:t>REVISED</w:t>
      </w:r>
      <w:r>
        <w:rPr>
          <w:b/>
        </w:rPr>
        <w:tab/>
      </w:r>
      <w:r>
        <w:rPr>
          <w:b/>
        </w:rPr>
        <w:tab/>
        <w:t>January, 2005</w:t>
      </w:r>
    </w:p>
    <w:p w14:paraId="46C3B500" w14:textId="77777777" w:rsidR="00BE7EAC" w:rsidRDefault="00BE7EAC">
      <w:pPr>
        <w:rPr>
          <w:rFonts w:cs="Arial"/>
        </w:rPr>
      </w:pPr>
    </w:p>
    <w:p w14:paraId="5D03ACF8" w14:textId="77777777" w:rsidR="00BE7EAC" w:rsidRDefault="00BE7EAC">
      <w:pPr>
        <w:pStyle w:val="Heading1"/>
        <w:ind w:right="-454"/>
        <w:rPr>
          <w:rFonts w:cs="Arial"/>
        </w:rPr>
      </w:pPr>
      <w:r>
        <w:rPr>
          <w:rFonts w:cs="Arial"/>
        </w:rPr>
        <w:t>SUPERSEDES</w:t>
      </w:r>
      <w:r>
        <w:rPr>
          <w:rFonts w:cs="Arial"/>
        </w:rPr>
        <w:tab/>
      </w:r>
    </w:p>
    <w:p w14:paraId="710F9C7A" w14:textId="77777777" w:rsidR="00BE7EAC" w:rsidRDefault="00BE7EAC">
      <w:pPr>
        <w:rPr>
          <w:rFonts w:cs="Arial"/>
          <w:b/>
        </w:rPr>
      </w:pPr>
    </w:p>
    <w:p w14:paraId="7EF2F438" w14:textId="77777777" w:rsidR="009918E8" w:rsidRDefault="00BE7EAC" w:rsidP="009918E8">
      <w:pPr>
        <w:pStyle w:val="Heading1"/>
        <w:ind w:right="-810"/>
        <w:rPr>
          <w:rFonts w:cs="Arial"/>
        </w:rPr>
      </w:pPr>
      <w:r>
        <w:rPr>
          <w:rFonts w:cs="Arial"/>
        </w:rPr>
        <w:t>TITLE</w:t>
      </w:r>
      <w:r>
        <w:rPr>
          <w:rFonts w:cs="Arial"/>
        </w:rPr>
        <w:tab/>
      </w:r>
      <w:r>
        <w:rPr>
          <w:rFonts w:cs="Arial"/>
          <w:b w:val="0"/>
        </w:rPr>
        <w:tab/>
      </w:r>
      <w:r>
        <w:rPr>
          <w:rFonts w:cs="Arial"/>
          <w:b w:val="0"/>
        </w:rPr>
        <w:tab/>
      </w:r>
      <w:r>
        <w:rPr>
          <w:rFonts w:cs="Arial"/>
        </w:rPr>
        <w:t>Social Worker I</w:t>
      </w:r>
      <w:r>
        <w:rPr>
          <w:rFonts w:cs="Arial"/>
          <w:b w:val="0"/>
        </w:rPr>
        <w:tab/>
      </w:r>
      <w:r>
        <w:rPr>
          <w:rFonts w:cs="Arial"/>
          <w:b w:val="0"/>
        </w:rPr>
        <w:tab/>
      </w:r>
      <w:r>
        <w:rPr>
          <w:rFonts w:cs="Arial"/>
          <w:b w:val="0"/>
        </w:rPr>
        <w:tab/>
      </w:r>
      <w:r>
        <w:rPr>
          <w:rFonts w:cs="Arial"/>
          <w:b w:val="0"/>
        </w:rPr>
        <w:tab/>
      </w:r>
      <w:r w:rsidR="009918E8">
        <w:rPr>
          <w:rFonts w:cs="Arial"/>
        </w:rPr>
        <w:t>CLASSIFICATION GRADE   05</w:t>
      </w:r>
    </w:p>
    <w:p w14:paraId="49900AF2" w14:textId="77777777" w:rsidR="009918E8" w:rsidRPr="00E90661" w:rsidRDefault="009918E8" w:rsidP="009918E8">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30</w:t>
      </w:r>
    </w:p>
    <w:p w14:paraId="3600B078" w14:textId="77777777" w:rsidR="00BE7EAC" w:rsidRDefault="00BE7EAC">
      <w:pPr>
        <w:ind w:right="-634"/>
        <w:rPr>
          <w:rFonts w:cs="Arial"/>
        </w:rPr>
      </w:pPr>
    </w:p>
    <w:p w14:paraId="537EBB2B" w14:textId="77777777" w:rsidR="00BE7EAC" w:rsidRDefault="00BE7EAC">
      <w:pPr>
        <w:pStyle w:val="Heading3"/>
        <w:ind w:left="0" w:firstLine="0"/>
        <w:rPr>
          <w:rFonts w:cs="Arial"/>
          <w:b w:val="0"/>
        </w:rPr>
      </w:pPr>
      <w:r>
        <w:rPr>
          <w:rFonts w:cs="Arial"/>
          <w:b w:val="0"/>
        </w:rPr>
        <w:t>BASIC FUNCTION AND RESPONSIBILITY</w:t>
      </w:r>
    </w:p>
    <w:p w14:paraId="3FDF36B7" w14:textId="77777777" w:rsidR="00BE7EAC" w:rsidRDefault="00BE7EAC">
      <w:pPr>
        <w:ind w:left="187" w:hanging="187"/>
        <w:rPr>
          <w:rFonts w:cs="Arial"/>
          <w:b/>
          <w:u w:val="single"/>
        </w:rPr>
      </w:pPr>
    </w:p>
    <w:p w14:paraId="7142D901" w14:textId="77777777" w:rsidR="00BE7EAC" w:rsidRDefault="0055609B">
      <w:pPr>
        <w:pStyle w:val="NormalWeb"/>
        <w:spacing w:before="0" w:beforeAutospacing="0" w:after="0" w:afterAutospacing="0"/>
        <w:ind w:left="720" w:hanging="720"/>
        <w:rPr>
          <w:rFonts w:ascii="Arial" w:hAnsi="Arial" w:cs="Arial"/>
        </w:rPr>
      </w:pPr>
      <w:r>
        <w:rPr>
          <w:rFonts w:ascii="Arial" w:hAnsi="Arial" w:cs="Arial"/>
        </w:rPr>
        <w:t>I</w:t>
      </w:r>
      <w:r w:rsidR="00BE7EAC">
        <w:rPr>
          <w:rFonts w:ascii="Arial" w:hAnsi="Arial" w:cs="Arial"/>
        </w:rPr>
        <w:t>nterview and counsel patients and clients and their families to identify and evaluate the significance of social, environmental and emotional factors relative to the utilization of medical and other clinical services offered within the University.</w:t>
      </w:r>
    </w:p>
    <w:p w14:paraId="2C8BE2FE" w14:textId="77777777" w:rsidR="00BE7EAC" w:rsidRDefault="00BE7EAC">
      <w:pPr>
        <w:pStyle w:val="Heading4"/>
        <w:ind w:left="0" w:firstLine="0"/>
        <w:rPr>
          <w:rFonts w:cs="Arial"/>
        </w:rPr>
      </w:pPr>
    </w:p>
    <w:p w14:paraId="0D8FE5D8" w14:textId="77777777" w:rsidR="00BE7EAC" w:rsidRDefault="00BE7EAC">
      <w:pPr>
        <w:pStyle w:val="Heading4"/>
        <w:ind w:left="0" w:firstLine="0"/>
        <w:rPr>
          <w:rFonts w:cs="Arial"/>
        </w:rPr>
      </w:pPr>
      <w:r>
        <w:rPr>
          <w:rFonts w:cs="Arial"/>
        </w:rPr>
        <w:t>CHARACTERISTIC DUTIES AND RESPONSIBILITIES</w:t>
      </w:r>
    </w:p>
    <w:p w14:paraId="64715274" w14:textId="77777777" w:rsidR="00BE7EAC" w:rsidRDefault="00BE7EAC">
      <w:pPr>
        <w:ind w:left="187" w:hanging="187"/>
        <w:rPr>
          <w:rFonts w:cs="Arial"/>
        </w:rPr>
      </w:pPr>
    </w:p>
    <w:p w14:paraId="6A7514D0" w14:textId="77777777" w:rsidR="00BE7EAC" w:rsidRDefault="00BE7EAC">
      <w:pPr>
        <w:pStyle w:val="NormalWeb"/>
        <w:spacing w:before="0" w:beforeAutospacing="0" w:after="0" w:afterAutospacing="0"/>
        <w:ind w:left="720" w:hanging="720"/>
        <w:rPr>
          <w:rFonts w:ascii="Arial" w:hAnsi="Arial" w:cs="Arial"/>
        </w:rPr>
      </w:pPr>
      <w:r>
        <w:rPr>
          <w:rFonts w:ascii="Arial" w:hAnsi="Arial" w:cs="Arial"/>
        </w:rPr>
        <w:t xml:space="preserve">Interview patients or clients and their relatives to obtain social history information relevant to the medical or clinical problems and for planning. </w:t>
      </w:r>
    </w:p>
    <w:p w14:paraId="28AC6640" w14:textId="77777777" w:rsidR="00BE7EAC" w:rsidRDefault="00BE7EAC">
      <w:pPr>
        <w:pStyle w:val="NormalWeb"/>
        <w:spacing w:before="0" w:beforeAutospacing="0" w:after="0" w:afterAutospacing="0"/>
        <w:rPr>
          <w:rFonts w:ascii="Arial" w:hAnsi="Arial" w:cs="Arial"/>
        </w:rPr>
      </w:pPr>
      <w:r>
        <w:rPr>
          <w:rFonts w:ascii="Arial" w:hAnsi="Arial" w:cs="Arial"/>
        </w:rPr>
        <w:t xml:space="preserve">Record social histories or summaries for Clinical Records of the patients or clients. </w:t>
      </w:r>
    </w:p>
    <w:p w14:paraId="78DB744C" w14:textId="77777777" w:rsidR="00BE7EAC" w:rsidRDefault="00BE7EAC">
      <w:pPr>
        <w:pStyle w:val="NormalWeb"/>
        <w:spacing w:before="0" w:beforeAutospacing="0" w:after="0" w:afterAutospacing="0"/>
        <w:ind w:left="720" w:hanging="720"/>
        <w:rPr>
          <w:rFonts w:ascii="Arial" w:hAnsi="Arial" w:cs="Arial"/>
        </w:rPr>
      </w:pPr>
      <w:r>
        <w:rPr>
          <w:rFonts w:ascii="Arial" w:hAnsi="Arial" w:cs="Arial"/>
        </w:rPr>
        <w:t xml:space="preserve">Interpret problems of social situation of patients and clients and their relatives as they relate to the clinical condition and/or for hospitalization. </w:t>
      </w:r>
    </w:p>
    <w:p w14:paraId="160979A7" w14:textId="77777777" w:rsidR="00BE7EAC" w:rsidRDefault="00BE7EAC">
      <w:pPr>
        <w:pStyle w:val="NormalWeb"/>
        <w:spacing w:before="0" w:beforeAutospacing="0" w:after="0" w:afterAutospacing="0"/>
        <w:rPr>
          <w:rFonts w:ascii="Arial" w:hAnsi="Arial" w:cs="Arial"/>
        </w:rPr>
      </w:pPr>
      <w:r>
        <w:rPr>
          <w:rFonts w:ascii="Arial" w:hAnsi="Arial" w:cs="Arial"/>
        </w:rPr>
        <w:t xml:space="preserve">Confer with others of the clinical staff in assessment of the patients or clients needs. </w:t>
      </w:r>
    </w:p>
    <w:p w14:paraId="048CC0D5" w14:textId="77777777" w:rsidR="00BE7EAC" w:rsidRDefault="00BE7EAC">
      <w:pPr>
        <w:pStyle w:val="NormalWeb"/>
        <w:spacing w:before="0" w:beforeAutospacing="0" w:after="0" w:afterAutospacing="0"/>
        <w:ind w:left="720" w:hanging="720"/>
        <w:rPr>
          <w:rFonts w:ascii="Arial" w:hAnsi="Arial" w:cs="Arial"/>
        </w:rPr>
      </w:pPr>
      <w:r>
        <w:rPr>
          <w:rFonts w:ascii="Arial" w:hAnsi="Arial" w:cs="Arial"/>
        </w:rPr>
        <w:t xml:space="preserve">Participate as a team member in conferences on behalf of patients or clients with other clinic or hospital personnel. </w:t>
      </w:r>
    </w:p>
    <w:p w14:paraId="26CE5198" w14:textId="77777777" w:rsidR="00BE7EAC" w:rsidRDefault="00BE7EAC">
      <w:pPr>
        <w:pStyle w:val="NormalWeb"/>
        <w:spacing w:before="0" w:beforeAutospacing="0" w:after="0" w:afterAutospacing="0"/>
        <w:ind w:left="720" w:hanging="720"/>
        <w:rPr>
          <w:rFonts w:ascii="Arial" w:hAnsi="Arial" w:cs="Arial"/>
        </w:rPr>
      </w:pPr>
      <w:r>
        <w:rPr>
          <w:rFonts w:ascii="Arial" w:hAnsi="Arial" w:cs="Arial"/>
        </w:rPr>
        <w:t xml:space="preserve">Counsel and advise patients or clients and their relatives of social situation as they relate to the medical or clinical condition and/or hospitalization. </w:t>
      </w:r>
    </w:p>
    <w:p w14:paraId="541D001F" w14:textId="77777777" w:rsidR="00BE7EAC" w:rsidRDefault="00F72368">
      <w:pPr>
        <w:pStyle w:val="NormalWeb"/>
        <w:spacing w:before="0" w:beforeAutospacing="0" w:after="0" w:afterAutospacing="0"/>
        <w:ind w:left="720" w:hanging="720"/>
        <w:rPr>
          <w:rFonts w:ascii="Arial" w:hAnsi="Arial" w:cs="Arial"/>
        </w:rPr>
      </w:pPr>
      <w:r>
        <w:rPr>
          <w:rFonts w:ascii="Arial" w:hAnsi="Arial" w:cs="Arial"/>
        </w:rPr>
        <w:t>Determine</w:t>
      </w:r>
      <w:r w:rsidR="00BE7EAC">
        <w:rPr>
          <w:rFonts w:ascii="Arial" w:hAnsi="Arial" w:cs="Arial"/>
        </w:rPr>
        <w:t xml:space="preserve"> </w:t>
      </w:r>
      <w:r>
        <w:rPr>
          <w:rFonts w:ascii="Arial" w:hAnsi="Arial" w:cs="Arial"/>
        </w:rPr>
        <w:t>situations that</w:t>
      </w:r>
      <w:r w:rsidR="00BE7EAC">
        <w:rPr>
          <w:rFonts w:ascii="Arial" w:hAnsi="Arial" w:cs="Arial"/>
        </w:rPr>
        <w:t xml:space="preserve"> necessitate </w:t>
      </w:r>
      <w:r>
        <w:rPr>
          <w:rFonts w:ascii="Arial" w:hAnsi="Arial" w:cs="Arial"/>
        </w:rPr>
        <w:t xml:space="preserve">patient or client </w:t>
      </w:r>
      <w:r w:rsidR="00BE7EAC">
        <w:rPr>
          <w:rFonts w:ascii="Arial" w:hAnsi="Arial" w:cs="Arial"/>
        </w:rPr>
        <w:t>transfer</w:t>
      </w:r>
      <w:r>
        <w:rPr>
          <w:rFonts w:ascii="Arial" w:hAnsi="Arial" w:cs="Arial"/>
        </w:rPr>
        <w:t>s</w:t>
      </w:r>
      <w:r w:rsidR="00BE7EAC">
        <w:rPr>
          <w:rFonts w:ascii="Arial" w:hAnsi="Arial" w:cs="Arial"/>
        </w:rPr>
        <w:t xml:space="preserve"> for psycho-social evaluation and/or more specialized service</w:t>
      </w:r>
      <w:r>
        <w:rPr>
          <w:rFonts w:ascii="Arial" w:hAnsi="Arial" w:cs="Arial"/>
        </w:rPr>
        <w:t>s</w:t>
      </w:r>
      <w:r w:rsidR="00BE7EAC">
        <w:rPr>
          <w:rFonts w:ascii="Arial" w:hAnsi="Arial" w:cs="Arial"/>
        </w:rPr>
        <w:t xml:space="preserve">. </w:t>
      </w:r>
    </w:p>
    <w:p w14:paraId="779A7F2C" w14:textId="77777777" w:rsidR="00BE7EAC" w:rsidRDefault="00F72368">
      <w:pPr>
        <w:pStyle w:val="NormalWeb"/>
        <w:spacing w:before="0" w:beforeAutospacing="0" w:after="0" w:afterAutospacing="0"/>
        <w:ind w:left="720" w:hanging="720"/>
        <w:rPr>
          <w:rFonts w:ascii="Arial" w:hAnsi="Arial" w:cs="Arial"/>
        </w:rPr>
      </w:pPr>
      <w:r>
        <w:rPr>
          <w:rFonts w:ascii="Arial" w:hAnsi="Arial" w:cs="Arial"/>
        </w:rPr>
        <w:t>Perform</w:t>
      </w:r>
      <w:r w:rsidR="00BE7EAC">
        <w:rPr>
          <w:rFonts w:ascii="Arial" w:hAnsi="Arial" w:cs="Arial"/>
        </w:rPr>
        <w:t xml:space="preserve"> social service tasks which facilitate productive utilization of professional time and skill. </w:t>
      </w:r>
    </w:p>
    <w:p w14:paraId="7D0DB9FC" w14:textId="77777777" w:rsidR="00BE7EAC" w:rsidRDefault="00BE7EAC">
      <w:pPr>
        <w:pStyle w:val="NormalWeb"/>
        <w:spacing w:before="0" w:beforeAutospacing="0" w:after="0" w:afterAutospacing="0"/>
        <w:ind w:left="720" w:hanging="720"/>
        <w:rPr>
          <w:rFonts w:ascii="Arial" w:hAnsi="Arial" w:cs="Arial"/>
        </w:rPr>
      </w:pPr>
      <w:r>
        <w:rPr>
          <w:rFonts w:ascii="Arial" w:hAnsi="Arial" w:cs="Arial"/>
        </w:rPr>
        <w:t xml:space="preserve">Provide </w:t>
      </w:r>
      <w:r w:rsidR="00F72368">
        <w:rPr>
          <w:rFonts w:ascii="Arial" w:hAnsi="Arial" w:cs="Arial"/>
        </w:rPr>
        <w:t>information</w:t>
      </w:r>
      <w:r>
        <w:rPr>
          <w:rFonts w:ascii="Arial" w:hAnsi="Arial" w:cs="Arial"/>
        </w:rPr>
        <w:t xml:space="preserve"> regarding </w:t>
      </w:r>
      <w:r w:rsidR="00F72368">
        <w:rPr>
          <w:rFonts w:ascii="Arial" w:hAnsi="Arial" w:cs="Arial"/>
        </w:rPr>
        <w:t xml:space="preserve">other </w:t>
      </w:r>
      <w:r>
        <w:rPr>
          <w:rFonts w:ascii="Arial" w:hAnsi="Arial" w:cs="Arial"/>
        </w:rPr>
        <w:t xml:space="preserve">patient and client services. </w:t>
      </w:r>
    </w:p>
    <w:p w14:paraId="12A4F442" w14:textId="77777777" w:rsidR="00BE7EAC" w:rsidRDefault="00BE7EAC">
      <w:pPr>
        <w:pStyle w:val="NormalWeb"/>
        <w:spacing w:before="0" w:beforeAutospacing="0" w:after="0" w:afterAutospacing="0"/>
        <w:ind w:left="720" w:hanging="720"/>
        <w:rPr>
          <w:rFonts w:ascii="Arial" w:hAnsi="Arial" w:cs="Arial"/>
        </w:rPr>
      </w:pPr>
      <w:r>
        <w:rPr>
          <w:rFonts w:ascii="Arial" w:hAnsi="Arial" w:cs="Arial"/>
        </w:rPr>
        <w:t xml:space="preserve">Arrange for discharge planning for hospital patients including the post hospital care. </w:t>
      </w:r>
    </w:p>
    <w:p w14:paraId="5D3B3741" w14:textId="77777777" w:rsidR="00BE7EAC" w:rsidRDefault="00BE7EAC">
      <w:pPr>
        <w:pStyle w:val="NormalWeb"/>
        <w:spacing w:before="0" w:beforeAutospacing="0" w:after="0" w:afterAutospacing="0"/>
        <w:ind w:left="720" w:hanging="720"/>
        <w:rPr>
          <w:rFonts w:ascii="Arial" w:hAnsi="Arial" w:cs="Arial"/>
        </w:rPr>
      </w:pPr>
      <w:r>
        <w:rPr>
          <w:rFonts w:ascii="Arial" w:hAnsi="Arial" w:cs="Arial"/>
        </w:rPr>
        <w:t xml:space="preserve">Write case reports covering social services for inclusion in the patient's or client's clinical records. </w:t>
      </w:r>
    </w:p>
    <w:p w14:paraId="43C3AA0E" w14:textId="77777777" w:rsidR="00BE7EAC" w:rsidRDefault="00BE7EAC">
      <w:pPr>
        <w:pStyle w:val="NormalWeb"/>
        <w:spacing w:before="0" w:beforeAutospacing="0" w:after="0" w:afterAutospacing="0"/>
        <w:rPr>
          <w:rFonts w:ascii="Arial" w:hAnsi="Arial" w:cs="Arial"/>
        </w:rPr>
      </w:pPr>
      <w:r>
        <w:rPr>
          <w:rFonts w:ascii="Arial" w:hAnsi="Arial" w:cs="Arial"/>
        </w:rPr>
        <w:t xml:space="preserve">Compile statistical records of social service activity. </w:t>
      </w:r>
    </w:p>
    <w:p w14:paraId="445FB513" w14:textId="77777777" w:rsidR="00BE7EAC" w:rsidRDefault="00BE7EAC">
      <w:pPr>
        <w:pStyle w:val="NormalWeb"/>
        <w:spacing w:before="0" w:beforeAutospacing="0" w:after="0" w:afterAutospacing="0"/>
        <w:rPr>
          <w:rFonts w:ascii="Arial" w:hAnsi="Arial" w:cs="Arial"/>
        </w:rPr>
      </w:pPr>
      <w:r>
        <w:rPr>
          <w:rFonts w:ascii="Arial" w:hAnsi="Arial" w:cs="Arial"/>
        </w:rPr>
        <w:t xml:space="preserve">Assist in the instruction of undergraduate students in Social Work, medical and allied specialties. </w:t>
      </w:r>
    </w:p>
    <w:p w14:paraId="26B27983" w14:textId="77777777" w:rsidR="00BE7EAC" w:rsidRDefault="00BE7EAC">
      <w:pPr>
        <w:pStyle w:val="NormalWeb"/>
        <w:spacing w:before="0" w:beforeAutospacing="0" w:after="0" w:afterAutospacing="0"/>
        <w:rPr>
          <w:rFonts w:ascii="Arial" w:hAnsi="Arial" w:cs="Arial"/>
        </w:rPr>
      </w:pPr>
      <w:r>
        <w:rPr>
          <w:rFonts w:ascii="Arial" w:hAnsi="Arial" w:cs="Arial"/>
        </w:rPr>
        <w:t xml:space="preserve">Attend and participate in training, meetings, conferences and workshops. </w:t>
      </w:r>
    </w:p>
    <w:p w14:paraId="27EC67BD" w14:textId="77777777" w:rsidR="004128F0" w:rsidRDefault="00782990">
      <w:pPr>
        <w:pStyle w:val="NormalWeb"/>
        <w:spacing w:before="0" w:beforeAutospacing="0" w:after="0" w:afterAutospacing="0"/>
        <w:rPr>
          <w:rFonts w:ascii="Arial" w:hAnsi="Arial" w:cs="Arial"/>
          <w:bCs/>
        </w:rPr>
      </w:pPr>
      <w:bookmarkStart w:id="0" w:name="OLE_LINK1"/>
      <w:bookmarkStart w:id="1" w:name="OLE_LINK2"/>
      <w:bookmarkStart w:id="2" w:name="OLE_LINK3"/>
      <w:r>
        <w:rPr>
          <w:rFonts w:ascii="Arial" w:hAnsi="Arial" w:cs="Arial"/>
          <w:bCs/>
        </w:rPr>
        <w:t>Maintain effective working relationships with faculty, staff, students and the public.</w:t>
      </w:r>
      <w:bookmarkEnd w:id="0"/>
      <w:bookmarkEnd w:id="1"/>
      <w:bookmarkEnd w:id="2"/>
    </w:p>
    <w:p w14:paraId="33548CA3" w14:textId="77777777" w:rsidR="004128F0" w:rsidRDefault="004128F0">
      <w:pPr>
        <w:pStyle w:val="NormalWeb"/>
        <w:spacing w:before="0" w:beforeAutospacing="0" w:after="0" w:afterAutospacing="0"/>
        <w:rPr>
          <w:rFonts w:ascii="Arial" w:hAnsi="Arial" w:cs="Arial"/>
          <w:bCs/>
        </w:rPr>
      </w:pPr>
    </w:p>
    <w:p w14:paraId="4DA40DEC" w14:textId="46DDE7DF" w:rsidR="00B82BF9" w:rsidRDefault="00B82BF9" w:rsidP="00B82BF9">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6" w:tgtFrame="_blank" w:history="1">
        <w:r>
          <w:rPr>
            <w:rStyle w:val="Hyperlink"/>
            <w:rFonts w:cs="Arial"/>
            <w:i/>
            <w:iCs/>
            <w:color w:val="954F72"/>
            <w:bdr w:val="none" w:sz="0" w:space="0" w:color="auto" w:frame="1"/>
            <w:shd w:val="clear" w:color="auto" w:fill="FFFFFF"/>
          </w:rPr>
          <w:t>UI Health Care Core Values (</w:t>
        </w:r>
        <w:r w:rsidR="000F21FF">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7"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29B7063B" w14:textId="77777777" w:rsidR="00BE7EAC" w:rsidRDefault="00BE7EAC">
      <w:pPr>
        <w:pStyle w:val="NormalWeb"/>
        <w:spacing w:before="0" w:beforeAutospacing="0" w:after="0" w:afterAutospacing="0"/>
        <w:rPr>
          <w:rFonts w:ascii="Arial" w:hAnsi="Arial" w:cs="Arial"/>
        </w:rPr>
      </w:pPr>
    </w:p>
    <w:p w14:paraId="6D76C3B2" w14:textId="77777777" w:rsidR="00B82BF9" w:rsidRDefault="00B82BF9">
      <w:pPr>
        <w:pStyle w:val="NormalWeb"/>
        <w:spacing w:before="0" w:beforeAutospacing="0" w:after="0" w:afterAutospacing="0"/>
        <w:rPr>
          <w:rFonts w:ascii="Arial" w:hAnsi="Arial" w:cs="Arial"/>
        </w:rPr>
      </w:pPr>
    </w:p>
    <w:p w14:paraId="003E81B3" w14:textId="77777777" w:rsidR="00BE7EAC" w:rsidRDefault="00BE7EAC">
      <w:pPr>
        <w:pStyle w:val="Heading5"/>
        <w:rPr>
          <w:rFonts w:cs="Arial"/>
        </w:rPr>
      </w:pPr>
      <w:r>
        <w:rPr>
          <w:rFonts w:cs="Arial"/>
        </w:rPr>
        <w:t>SUPERVISION RECEIVED</w:t>
      </w:r>
    </w:p>
    <w:p w14:paraId="79025138" w14:textId="77777777" w:rsidR="00BE7EAC" w:rsidRPr="00782990" w:rsidRDefault="00BE7EAC">
      <w:pPr>
        <w:rPr>
          <w:rFonts w:cs="Arial"/>
          <w:b/>
          <w:sz w:val="16"/>
          <w:szCs w:val="16"/>
          <w:u w:val="single"/>
        </w:rPr>
      </w:pPr>
    </w:p>
    <w:p w14:paraId="68F2BD17" w14:textId="77777777" w:rsidR="00BE7EAC" w:rsidRDefault="00BE7EAC">
      <w:pPr>
        <w:pStyle w:val="NormalWeb"/>
        <w:spacing w:before="0" w:beforeAutospacing="0" w:after="0" w:afterAutospacing="0"/>
        <w:rPr>
          <w:rFonts w:ascii="Arial" w:hAnsi="Arial" w:cs="Arial"/>
        </w:rPr>
      </w:pPr>
      <w:r>
        <w:rPr>
          <w:rFonts w:ascii="Arial" w:hAnsi="Arial" w:cs="Arial"/>
        </w:rPr>
        <w:lastRenderedPageBreak/>
        <w:t xml:space="preserve">Supervision is received from </w:t>
      </w:r>
      <w:r w:rsidR="0055609B">
        <w:rPr>
          <w:rFonts w:ascii="Arial" w:hAnsi="Arial" w:cs="Arial"/>
        </w:rPr>
        <w:t xml:space="preserve">a </w:t>
      </w:r>
      <w:r>
        <w:rPr>
          <w:rFonts w:ascii="Arial" w:hAnsi="Arial" w:cs="Arial"/>
        </w:rPr>
        <w:t>Social Worker III</w:t>
      </w:r>
      <w:r w:rsidR="00A9266D">
        <w:rPr>
          <w:rFonts w:ascii="Arial" w:hAnsi="Arial" w:cs="Arial"/>
        </w:rPr>
        <w:t>, Social Worker II</w:t>
      </w:r>
      <w:r>
        <w:rPr>
          <w:rFonts w:ascii="Arial" w:hAnsi="Arial" w:cs="Arial"/>
        </w:rPr>
        <w:t xml:space="preserve"> or other designated official. </w:t>
      </w:r>
    </w:p>
    <w:p w14:paraId="434D0B39" w14:textId="77777777" w:rsidR="00A9266D" w:rsidRDefault="00A9266D">
      <w:pPr>
        <w:pStyle w:val="NormalWeb"/>
        <w:spacing w:before="0" w:beforeAutospacing="0" w:after="0" w:afterAutospacing="0"/>
        <w:rPr>
          <w:rFonts w:ascii="Arial" w:hAnsi="Arial" w:cs="Arial"/>
        </w:rPr>
      </w:pPr>
    </w:p>
    <w:p w14:paraId="7DB46AD0" w14:textId="77777777" w:rsidR="00BE7EAC" w:rsidRDefault="00BE7EAC">
      <w:pPr>
        <w:pStyle w:val="Heading5"/>
        <w:rPr>
          <w:rFonts w:cs="Arial"/>
        </w:rPr>
      </w:pPr>
      <w:r>
        <w:rPr>
          <w:rFonts w:cs="Arial"/>
        </w:rPr>
        <w:t>SUPERVISION EXERCISED</w:t>
      </w:r>
    </w:p>
    <w:p w14:paraId="0D7296FD" w14:textId="77777777" w:rsidR="00BE7EAC" w:rsidRDefault="00BE7EAC">
      <w:pPr>
        <w:ind w:left="187" w:hanging="187"/>
        <w:rPr>
          <w:rFonts w:cs="Arial"/>
          <w:b/>
          <w:u w:val="single"/>
        </w:rPr>
      </w:pPr>
    </w:p>
    <w:p w14:paraId="00173145" w14:textId="77777777" w:rsidR="00BE7EAC" w:rsidRDefault="00BE7EAC">
      <w:pPr>
        <w:pStyle w:val="NormalWeb"/>
        <w:spacing w:before="0" w:beforeAutospacing="0" w:after="0" w:afterAutospacing="0"/>
        <w:rPr>
          <w:rFonts w:ascii="Arial" w:hAnsi="Arial" w:cs="Arial"/>
        </w:rPr>
      </w:pPr>
      <w:r>
        <w:rPr>
          <w:rFonts w:ascii="Arial" w:hAnsi="Arial" w:cs="Arial"/>
        </w:rPr>
        <w:t xml:space="preserve">No supervision is exercised. </w:t>
      </w:r>
    </w:p>
    <w:p w14:paraId="14C9D0E0" w14:textId="77777777" w:rsidR="00F51B4B" w:rsidRDefault="00F51B4B">
      <w:pPr>
        <w:pStyle w:val="NormalWeb"/>
        <w:spacing w:before="0" w:beforeAutospacing="0" w:after="0" w:afterAutospacing="0"/>
        <w:rPr>
          <w:rFonts w:ascii="Arial" w:hAnsi="Arial" w:cs="Arial"/>
        </w:rPr>
      </w:pPr>
    </w:p>
    <w:p w14:paraId="1D5EECAF" w14:textId="77777777" w:rsidR="00BE7EAC" w:rsidRDefault="00BE7EAC">
      <w:pPr>
        <w:pStyle w:val="Heading4"/>
        <w:ind w:left="0" w:firstLine="0"/>
        <w:rPr>
          <w:rFonts w:cs="Arial"/>
        </w:rPr>
      </w:pPr>
      <w:r>
        <w:rPr>
          <w:rFonts w:cs="Arial"/>
        </w:rPr>
        <w:t>QUALIFICATIONS</w:t>
      </w:r>
    </w:p>
    <w:p w14:paraId="5DAAA565" w14:textId="77777777" w:rsidR="00BE7EAC" w:rsidRDefault="00BE7EAC">
      <w:pPr>
        <w:rPr>
          <w:rFonts w:cs="Arial"/>
        </w:rPr>
      </w:pPr>
    </w:p>
    <w:p w14:paraId="769807AD" w14:textId="77777777" w:rsidR="00BE7EAC" w:rsidRDefault="00BE7EAC">
      <w:pPr>
        <w:pStyle w:val="NormalWeb"/>
        <w:spacing w:before="0" w:beforeAutospacing="0" w:after="0" w:afterAutospacing="0"/>
        <w:ind w:left="720" w:hanging="720"/>
        <w:rPr>
          <w:rFonts w:ascii="Arial" w:hAnsi="Arial" w:cs="Arial"/>
        </w:rPr>
      </w:pPr>
      <w:r>
        <w:rPr>
          <w:rFonts w:ascii="Arial" w:hAnsi="Arial" w:cs="Arial"/>
        </w:rPr>
        <w:t xml:space="preserve">A Bachelor's degree with a major concentration in Social Work is </w:t>
      </w:r>
      <w:r w:rsidR="0055609B">
        <w:rPr>
          <w:rFonts w:ascii="Arial" w:hAnsi="Arial" w:cs="Arial"/>
        </w:rPr>
        <w:t>required</w:t>
      </w:r>
      <w:r>
        <w:rPr>
          <w:rFonts w:ascii="Arial" w:hAnsi="Arial" w:cs="Arial"/>
        </w:rPr>
        <w:t xml:space="preserve"> (when specified related education and experience may be required and/or substituted). </w:t>
      </w:r>
    </w:p>
    <w:p w14:paraId="416B7EF2" w14:textId="77777777" w:rsidR="00BF4EFB" w:rsidRDefault="00BE7EAC">
      <w:pPr>
        <w:pStyle w:val="NormalWeb"/>
        <w:spacing w:before="0" w:beforeAutospacing="0" w:after="0" w:afterAutospacing="0"/>
        <w:rPr>
          <w:rFonts w:ascii="Arial" w:hAnsi="Arial" w:cs="Arial"/>
        </w:rPr>
      </w:pPr>
      <w:r>
        <w:rPr>
          <w:rFonts w:ascii="Arial" w:hAnsi="Arial" w:cs="Arial"/>
        </w:rPr>
        <w:t>Some</w:t>
      </w:r>
      <w:r w:rsidR="0055609B">
        <w:rPr>
          <w:rFonts w:ascii="Arial" w:hAnsi="Arial" w:cs="Arial"/>
        </w:rPr>
        <w:t xml:space="preserve"> (6 months- 1 year)</w:t>
      </w:r>
      <w:r>
        <w:rPr>
          <w:rFonts w:ascii="Arial" w:hAnsi="Arial" w:cs="Arial"/>
        </w:rPr>
        <w:t xml:space="preserve"> experience in Social Work is </w:t>
      </w:r>
      <w:r w:rsidR="00A9266D">
        <w:rPr>
          <w:rFonts w:ascii="Arial" w:hAnsi="Arial" w:cs="Arial"/>
        </w:rPr>
        <w:t>required</w:t>
      </w:r>
      <w:r>
        <w:rPr>
          <w:rFonts w:ascii="Arial" w:hAnsi="Arial" w:cs="Arial"/>
        </w:rPr>
        <w:t xml:space="preserve">. </w:t>
      </w:r>
    </w:p>
    <w:p w14:paraId="53F1D092" w14:textId="77777777" w:rsidR="00BE7EAC" w:rsidRPr="00F51B4B" w:rsidRDefault="00BF4EFB" w:rsidP="0055609B">
      <w:pPr>
        <w:pStyle w:val="NormalWeb"/>
        <w:spacing w:before="0" w:beforeAutospacing="0" w:after="0" w:afterAutospacing="0"/>
        <w:rPr>
          <w:rFonts w:ascii="Arial" w:hAnsi="Arial" w:cs="Arial"/>
        </w:rPr>
      </w:pPr>
      <w:r>
        <w:rPr>
          <w:rFonts w:ascii="Arial" w:hAnsi="Arial" w:cs="Arial"/>
        </w:rPr>
        <w:t>Excellent written and verbal communication skills are required.</w:t>
      </w:r>
    </w:p>
    <w:sectPr w:rsidR="00BE7EAC" w:rsidRPr="00F51B4B" w:rsidSect="00CE0318">
      <w:headerReference w:type="default" r:id="rId8"/>
      <w:headerReference w:type="first" r:id="rId9"/>
      <w:footerReference w:type="first" r:id="rId10"/>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BF0C87" w14:textId="77777777" w:rsidR="00495D3A" w:rsidRDefault="00495D3A">
      <w:r>
        <w:separator/>
      </w:r>
    </w:p>
  </w:endnote>
  <w:endnote w:type="continuationSeparator" w:id="0">
    <w:p w14:paraId="2284564B" w14:textId="77777777" w:rsidR="00495D3A" w:rsidRDefault="00495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E2B8C" w14:textId="77777777" w:rsidR="00BE7EAC" w:rsidRDefault="00BE7EAC">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B55E4" w14:textId="77777777" w:rsidR="00495D3A" w:rsidRDefault="00495D3A">
      <w:r>
        <w:separator/>
      </w:r>
    </w:p>
  </w:footnote>
  <w:footnote w:type="continuationSeparator" w:id="0">
    <w:p w14:paraId="6B984289" w14:textId="77777777" w:rsidR="00495D3A" w:rsidRDefault="00495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B483B" w14:textId="77777777" w:rsidR="00BE7EAC" w:rsidRDefault="00BE7EAC">
    <w:pPr>
      <w:pStyle w:val="Heading2"/>
      <w:rPr>
        <w:rFonts w:cs="Arial"/>
      </w:rPr>
    </w:pPr>
    <w:r>
      <w:rPr>
        <w:rFonts w:cs="Arial"/>
      </w:rPr>
      <w:t>Social Worker I</w:t>
    </w:r>
    <w:r>
      <w:rPr>
        <w:rFonts w:cs="Arial"/>
      </w:rPr>
      <w:tab/>
    </w:r>
  </w:p>
  <w:p w14:paraId="1D9EFD3E" w14:textId="77777777" w:rsidR="00BE7EAC" w:rsidRDefault="0055609B">
    <w:pPr>
      <w:pStyle w:val="Heading2"/>
      <w:rPr>
        <w:rFonts w:cs="Arial"/>
      </w:rPr>
    </w:pPr>
    <w:r>
      <w:rPr>
        <w:rFonts w:cs="Arial"/>
      </w:rPr>
      <w:t>January, 2005</w:t>
    </w:r>
    <w:r w:rsidR="00BE7EAC">
      <w:rPr>
        <w:rFonts w:cs="Arial"/>
      </w:rPr>
      <w:tab/>
    </w:r>
    <w:r w:rsidR="00BE7EAC">
      <w:rPr>
        <w:rFonts w:cs="Arial"/>
      </w:rPr>
      <w:tab/>
    </w:r>
    <w:r w:rsidR="00BE7EAC">
      <w:rPr>
        <w:rFonts w:cs="Arial"/>
      </w:rPr>
      <w:tab/>
    </w:r>
    <w:r w:rsidR="00BE7EAC">
      <w:rPr>
        <w:rFonts w:cs="Arial"/>
      </w:rPr>
      <w:tab/>
    </w:r>
    <w:r w:rsidR="00BE7EAC">
      <w:rPr>
        <w:rFonts w:cs="Arial"/>
      </w:rPr>
      <w:tab/>
    </w:r>
    <w:r w:rsidR="00BE7EAC">
      <w:rPr>
        <w:rFonts w:cs="Arial"/>
      </w:rPr>
      <w:tab/>
    </w:r>
    <w:r w:rsidR="00BE7EAC">
      <w:rPr>
        <w:rFonts w:cs="Arial"/>
      </w:rPr>
      <w:tab/>
    </w:r>
    <w:r w:rsidR="00BE7EAC">
      <w:rPr>
        <w:rFonts w:cs="Arial"/>
      </w:rPr>
      <w:tab/>
    </w:r>
    <w:r w:rsidR="00BE7EAC">
      <w:rPr>
        <w:rFonts w:cs="Arial"/>
      </w:rPr>
      <w:tab/>
      <w:t xml:space="preserve">   </w:t>
    </w:r>
    <w:r w:rsidR="00BE7EAC">
      <w:rPr>
        <w:rFonts w:cs="Arial"/>
      </w:rPr>
      <w:tab/>
    </w:r>
    <w:r w:rsidR="00BE7EAC">
      <w:rPr>
        <w:rFonts w:cs="Arial"/>
      </w:rPr>
      <w:tab/>
      <w:t>PD2805</w:t>
    </w:r>
  </w:p>
  <w:p w14:paraId="7765E619" w14:textId="77777777" w:rsidR="00F51B4B" w:rsidRDefault="00F51B4B" w:rsidP="00F51B4B">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1F0E54">
      <w:rPr>
        <w:rStyle w:val="PageNumber"/>
        <w:b/>
        <w:noProof/>
      </w:rPr>
      <w:t>2</w:t>
    </w:r>
    <w:r>
      <w:rPr>
        <w:rStyle w:val="PageNumber"/>
        <w:b/>
      </w:rPr>
      <w:fldChar w:fldCharType="end"/>
    </w:r>
  </w:p>
  <w:p w14:paraId="1B393E3A" w14:textId="77777777" w:rsidR="0055609B" w:rsidRDefault="00556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4BBEA" w14:textId="77777777" w:rsidR="00BE7EAC" w:rsidRDefault="00A13CBD">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082F29AC" wp14:editId="145E5958">
              <wp:simplePos x="0" y="0"/>
              <wp:positionH relativeFrom="column">
                <wp:posOffset>4946650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02963EBE" w14:textId="77777777" w:rsidR="00BE7EAC" w:rsidRDefault="00BE7EAC">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4B9BC733" w14:textId="77777777" w:rsidR="00BE7EAC" w:rsidRDefault="00BE7EAC">
                            <w:r>
                              <w:t xml:space="preserve">            PD28</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2F29AC" id="Group 2"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02963EBE" w14:textId="77777777" w:rsidR="00BE7EAC" w:rsidRDefault="00BE7EAC">
                      <w:pPr>
                        <w:jc w:val="center"/>
                        <w:rPr>
                          <w:sz w:val="16"/>
                        </w:rPr>
                      </w:pPr>
                      <w:r>
                        <w:rPr>
                          <w:sz w:val="16"/>
                        </w:rPr>
                        <w:t>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4B9BC733" w14:textId="77777777" w:rsidR="00BE7EAC" w:rsidRDefault="00BE7EAC">
                      <w:r>
                        <w:t xml:space="preserve">            PD28</w:t>
                      </w:r>
                    </w:p>
                  </w:txbxContent>
                </v:textbox>
              </v:shape>
            </v:group>
          </w:pict>
        </mc:Fallback>
      </mc:AlternateContent>
    </w:r>
    <w:r w:rsidR="00BE7EAC">
      <w:rPr>
        <w:sz w:val="28"/>
      </w:rPr>
      <w:t xml:space="preserve">               CLASSIFICATION DESCRIPTION</w:t>
    </w:r>
  </w:p>
  <w:p w14:paraId="0779A134" w14:textId="77777777" w:rsidR="00BE7EAC" w:rsidRDefault="00BE7EAC">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602A0D46" w14:textId="77777777" w:rsidR="00BE7EAC" w:rsidRDefault="00BE7E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09B"/>
    <w:rsid w:val="000F21FF"/>
    <w:rsid w:val="001F0E54"/>
    <w:rsid w:val="002336F6"/>
    <w:rsid w:val="00234EB6"/>
    <w:rsid w:val="002376F0"/>
    <w:rsid w:val="002D5CE2"/>
    <w:rsid w:val="004128F0"/>
    <w:rsid w:val="00495D3A"/>
    <w:rsid w:val="004A2DE0"/>
    <w:rsid w:val="0055609B"/>
    <w:rsid w:val="00782990"/>
    <w:rsid w:val="007B3DD7"/>
    <w:rsid w:val="00825D94"/>
    <w:rsid w:val="008A28A8"/>
    <w:rsid w:val="009918E8"/>
    <w:rsid w:val="009D76DB"/>
    <w:rsid w:val="00A13CBD"/>
    <w:rsid w:val="00A9266D"/>
    <w:rsid w:val="00B82BF9"/>
    <w:rsid w:val="00BE7EAC"/>
    <w:rsid w:val="00BF4EFB"/>
    <w:rsid w:val="00CE0318"/>
    <w:rsid w:val="00F51B4B"/>
    <w:rsid w:val="00F723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7CE86699"/>
  <w15:chartTrackingRefBased/>
  <w15:docId w15:val="{D3AD4EF9-405C-48E6-8BB5-B6F68C54C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ind w:left="187" w:hanging="187"/>
      <w:outlineLvl w:val="3"/>
    </w:pPr>
    <w:rPr>
      <w:u w:val="single"/>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BalloonText">
    <w:name w:val="Balloon Text"/>
    <w:basedOn w:val="Normal"/>
    <w:semiHidden/>
    <w:rsid w:val="0055609B"/>
    <w:rPr>
      <w:rFonts w:ascii="Tahoma" w:hAnsi="Tahoma" w:cs="Tahoma"/>
      <w:sz w:val="16"/>
      <w:szCs w:val="16"/>
    </w:rPr>
  </w:style>
  <w:style w:type="character" w:styleId="Hyperlink">
    <w:name w:val="Hyperlink"/>
    <w:rsid w:val="004128F0"/>
    <w:rPr>
      <w:color w:val="0000FF"/>
      <w:u w:val="single"/>
    </w:rPr>
  </w:style>
  <w:style w:type="character" w:styleId="PageNumber">
    <w:name w:val="page number"/>
    <w:basedOn w:val="DefaultParagraphFont"/>
    <w:rsid w:val="00F51B4B"/>
  </w:style>
  <w:style w:type="character" w:styleId="FollowedHyperlink">
    <w:name w:val="FollowedHyperlink"/>
    <w:rsid w:val="001F0E5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39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r.uiowa.edu/careers/competencies/universal-competenc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com.uiowa.edu/theloop/employee_info/icare-core-valu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2566</Characters>
  <Application>Microsoft Office Word</Application>
  <DocSecurity>0</DocSecurity>
  <Lines>21</Lines>
  <Paragraphs>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ISSUED</vt:lpstr>
      <vt:lpstr/>
      <vt:lpstr>ISSUED		April, 1982</vt:lpstr>
      <vt:lpstr>SUPERSEDES	</vt:lpstr>
      <vt:lpstr>TITLE			Social Worker I				CLASSIFICATION GRADE   05</vt:lpstr>
      <vt:lpstr>SPECIALTY GRADE   30</vt:lpstr>
      <vt:lpstr>        BASIC FUNCTION AND RESPONSIBILITY</vt:lpstr>
    </vt:vector>
  </TitlesOfParts>
  <Company>The University of Iowa</Company>
  <LinksUpToDate>false</LinksUpToDate>
  <CharactersWithSpaces>2938</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Johnston, Amanda</cp:lastModifiedBy>
  <cp:revision>6</cp:revision>
  <cp:lastPrinted>2003-02-24T20:04:00Z</cp:lastPrinted>
  <dcterms:created xsi:type="dcterms:W3CDTF">2023-04-25T17:02:00Z</dcterms:created>
  <dcterms:modified xsi:type="dcterms:W3CDTF">2025-01-27T16:54:00Z</dcterms:modified>
</cp:coreProperties>
</file>