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658C" w14:textId="77777777" w:rsidR="000E0349" w:rsidRDefault="000E0349">
      <w:pPr>
        <w:pStyle w:val="Heading1"/>
        <w:rPr>
          <w:rFonts w:cs="Arial"/>
        </w:rPr>
      </w:pPr>
    </w:p>
    <w:p w14:paraId="48388240" w14:textId="77777777" w:rsidR="000E0349" w:rsidRDefault="000E0349">
      <w:pPr>
        <w:pStyle w:val="Heading1"/>
        <w:rPr>
          <w:rFonts w:cs="Arial"/>
        </w:rPr>
      </w:pPr>
      <w:r>
        <w:rPr>
          <w:rFonts w:cs="Arial"/>
        </w:rPr>
        <w:t>ISSUED</w:t>
      </w:r>
      <w:r>
        <w:rPr>
          <w:rFonts w:cs="Arial"/>
        </w:rPr>
        <w:tab/>
      </w:r>
      <w:r>
        <w:rPr>
          <w:rFonts w:cs="Arial"/>
        </w:rPr>
        <w:tab/>
        <w:t>February, 1974</w:t>
      </w:r>
    </w:p>
    <w:p w14:paraId="3AE9BBA6" w14:textId="77777777" w:rsidR="00925D33" w:rsidRPr="00925D33" w:rsidRDefault="00925D33" w:rsidP="00925D33">
      <w:pPr>
        <w:rPr>
          <w:b/>
        </w:rPr>
      </w:pPr>
      <w:r>
        <w:rPr>
          <w:b/>
        </w:rPr>
        <w:t>REVISED</w:t>
      </w:r>
      <w:r>
        <w:rPr>
          <w:b/>
        </w:rPr>
        <w:tab/>
      </w:r>
      <w:r>
        <w:rPr>
          <w:b/>
        </w:rPr>
        <w:tab/>
        <w:t>January, 2005</w:t>
      </w:r>
    </w:p>
    <w:p w14:paraId="33D0A673" w14:textId="77777777" w:rsidR="000E0349" w:rsidRDefault="000E0349">
      <w:pPr>
        <w:rPr>
          <w:rFonts w:cs="Arial"/>
        </w:rPr>
      </w:pPr>
    </w:p>
    <w:p w14:paraId="668E46C4" w14:textId="77777777" w:rsidR="000E0349" w:rsidRDefault="000E0349">
      <w:pPr>
        <w:pStyle w:val="Heading1"/>
        <w:ind w:right="-454"/>
        <w:rPr>
          <w:rFonts w:cs="Arial"/>
        </w:rPr>
      </w:pPr>
      <w:r>
        <w:rPr>
          <w:rFonts w:cs="Arial"/>
        </w:rPr>
        <w:t>SUPERSEDES</w:t>
      </w:r>
      <w:r>
        <w:rPr>
          <w:rFonts w:cs="Arial"/>
        </w:rPr>
        <w:tab/>
      </w:r>
    </w:p>
    <w:p w14:paraId="7B3DC7DC" w14:textId="77777777" w:rsidR="000E0349" w:rsidRDefault="000E0349">
      <w:pPr>
        <w:rPr>
          <w:rFonts w:cs="Arial"/>
          <w:b/>
        </w:rPr>
      </w:pPr>
    </w:p>
    <w:p w14:paraId="0C292A07" w14:textId="77777777" w:rsidR="004076C7" w:rsidRDefault="000E0349" w:rsidP="004076C7">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Speech Pathologist II</w:t>
      </w:r>
      <w:r>
        <w:rPr>
          <w:rFonts w:cs="Arial"/>
          <w:b w:val="0"/>
        </w:rPr>
        <w:tab/>
      </w:r>
      <w:r>
        <w:rPr>
          <w:rFonts w:cs="Arial"/>
          <w:b w:val="0"/>
        </w:rPr>
        <w:tab/>
      </w:r>
      <w:r>
        <w:rPr>
          <w:rFonts w:cs="Arial"/>
          <w:b w:val="0"/>
        </w:rPr>
        <w:tab/>
      </w:r>
      <w:r w:rsidR="004076C7">
        <w:rPr>
          <w:rFonts w:cs="Arial"/>
        </w:rPr>
        <w:t>CLASSIFICATION GRADE   09</w:t>
      </w:r>
    </w:p>
    <w:p w14:paraId="223DFFA0" w14:textId="77777777" w:rsidR="004076C7" w:rsidRPr="00E90661" w:rsidRDefault="004076C7" w:rsidP="004076C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84</w:t>
      </w:r>
    </w:p>
    <w:p w14:paraId="3F844FA1" w14:textId="77777777" w:rsidR="000E0349" w:rsidRDefault="000E0349">
      <w:pPr>
        <w:pStyle w:val="Heading3"/>
        <w:ind w:left="0" w:firstLine="0"/>
        <w:rPr>
          <w:rFonts w:cs="Arial"/>
          <w:b w:val="0"/>
          <w:u w:val="none"/>
        </w:rPr>
      </w:pPr>
    </w:p>
    <w:p w14:paraId="51EF974C" w14:textId="77777777" w:rsidR="000E0349" w:rsidRDefault="000E0349">
      <w:pPr>
        <w:pStyle w:val="Heading3"/>
        <w:ind w:left="0" w:firstLine="0"/>
        <w:rPr>
          <w:rFonts w:cs="Arial"/>
          <w:b w:val="0"/>
        </w:rPr>
      </w:pPr>
      <w:r>
        <w:rPr>
          <w:rFonts w:cs="Arial"/>
          <w:b w:val="0"/>
        </w:rPr>
        <w:t>BASIC FUNCTION AND RESPONSIBILITY</w:t>
      </w:r>
    </w:p>
    <w:p w14:paraId="6F8C2735" w14:textId="77777777" w:rsidR="000E0349" w:rsidRDefault="000E0349">
      <w:pPr>
        <w:ind w:left="187" w:hanging="187"/>
        <w:rPr>
          <w:rFonts w:cs="Arial"/>
          <w:b/>
          <w:u w:val="single"/>
        </w:rPr>
      </w:pPr>
    </w:p>
    <w:p w14:paraId="6EC90BF8" w14:textId="77777777" w:rsidR="000E0349" w:rsidRDefault="00925D33" w:rsidP="00484C39">
      <w:pPr>
        <w:pStyle w:val="NormalWeb"/>
        <w:spacing w:before="0" w:beforeAutospacing="0" w:after="0" w:afterAutospacing="0"/>
        <w:ind w:left="720" w:hanging="720"/>
        <w:rPr>
          <w:rFonts w:ascii="Arial" w:hAnsi="Arial" w:cs="Arial"/>
        </w:rPr>
      </w:pPr>
      <w:r>
        <w:rPr>
          <w:rFonts w:ascii="Arial" w:hAnsi="Arial" w:cs="Arial"/>
        </w:rPr>
        <w:t>E</w:t>
      </w:r>
      <w:r w:rsidR="000E0349">
        <w:rPr>
          <w:rFonts w:ascii="Arial" w:hAnsi="Arial" w:cs="Arial"/>
        </w:rPr>
        <w:t>xamine</w:t>
      </w:r>
      <w:r w:rsidR="009465D2">
        <w:rPr>
          <w:rFonts w:ascii="Arial" w:hAnsi="Arial" w:cs="Arial"/>
        </w:rPr>
        <w:t>,</w:t>
      </w:r>
      <w:r w:rsidR="000E0349">
        <w:rPr>
          <w:rFonts w:ascii="Arial" w:hAnsi="Arial" w:cs="Arial"/>
        </w:rPr>
        <w:t xml:space="preserve"> diagnose </w:t>
      </w:r>
      <w:r w:rsidR="009465D2">
        <w:rPr>
          <w:rFonts w:ascii="Arial" w:hAnsi="Arial" w:cs="Arial"/>
        </w:rPr>
        <w:t xml:space="preserve">and provide clinical services for </w:t>
      </w:r>
      <w:r w:rsidR="000E0349">
        <w:rPr>
          <w:rFonts w:ascii="Arial" w:hAnsi="Arial" w:cs="Arial"/>
        </w:rPr>
        <w:t>patients who may or do have a communication disorder or disorders, including those of a highly complex and unusual nature.</w:t>
      </w:r>
    </w:p>
    <w:p w14:paraId="31DD22B4" w14:textId="77777777" w:rsidR="000E0349" w:rsidRDefault="000E0349">
      <w:pPr>
        <w:pStyle w:val="Heading4"/>
        <w:rPr>
          <w:rFonts w:cs="Arial"/>
        </w:rPr>
      </w:pPr>
    </w:p>
    <w:p w14:paraId="0B8925BE" w14:textId="77777777" w:rsidR="000E0349" w:rsidRDefault="000E0349">
      <w:pPr>
        <w:pStyle w:val="Heading4"/>
        <w:rPr>
          <w:rFonts w:cs="Arial"/>
        </w:rPr>
      </w:pPr>
      <w:r>
        <w:rPr>
          <w:rFonts w:cs="Arial"/>
        </w:rPr>
        <w:t>CHARACTERISTIC DUTIES AND RESPONSIBILITIES</w:t>
      </w:r>
    </w:p>
    <w:p w14:paraId="27798F0A" w14:textId="77777777" w:rsidR="000E0349" w:rsidRDefault="000E0349">
      <w:pPr>
        <w:rPr>
          <w:rFonts w:cs="Arial"/>
        </w:rPr>
      </w:pPr>
    </w:p>
    <w:p w14:paraId="7D714221"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 xml:space="preserve">Select, administer and interpret appropriate diagnostic and/or clinical procedures to provide for differential diagnosis of patients' communication status. </w:t>
      </w:r>
    </w:p>
    <w:p w14:paraId="7D02E179"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 xml:space="preserve">Coordinate diagnostic results with those from other professions, such as educational, medical, social and behavioral information. </w:t>
      </w:r>
    </w:p>
    <w:p w14:paraId="7290D7F7"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 xml:space="preserve">Plan, direct, conduct or participate in </w:t>
      </w:r>
      <w:r w:rsidR="00484C39">
        <w:rPr>
          <w:rFonts w:ascii="Arial" w:hAnsi="Arial" w:cs="Arial"/>
        </w:rPr>
        <w:t xml:space="preserve">complex </w:t>
      </w:r>
      <w:r>
        <w:rPr>
          <w:rFonts w:ascii="Arial" w:hAnsi="Arial" w:cs="Arial"/>
        </w:rPr>
        <w:t xml:space="preserve">habilitative and rehabilitative programs including counseling, guidance and clinical work regarding appropriate modes of communication for a patient. </w:t>
      </w:r>
    </w:p>
    <w:p w14:paraId="39BA060F" w14:textId="77777777" w:rsidR="000E0349" w:rsidRDefault="000E0349">
      <w:pPr>
        <w:pStyle w:val="NormalWeb"/>
        <w:spacing w:before="0" w:beforeAutospacing="0" w:after="0" w:afterAutospacing="0"/>
        <w:rPr>
          <w:rFonts w:ascii="Arial" w:hAnsi="Arial" w:cs="Arial"/>
        </w:rPr>
      </w:pPr>
      <w:r>
        <w:rPr>
          <w:rFonts w:ascii="Arial" w:hAnsi="Arial" w:cs="Arial"/>
        </w:rPr>
        <w:t>Predict potential benefit to patient from clinical work.</w:t>
      </w:r>
    </w:p>
    <w:p w14:paraId="30873382" w14:textId="77777777" w:rsidR="000E0349" w:rsidRDefault="000E0349">
      <w:pPr>
        <w:pStyle w:val="NormalWeb"/>
        <w:spacing w:before="0" w:beforeAutospacing="0" w:after="0" w:afterAutospacing="0"/>
        <w:rPr>
          <w:rFonts w:ascii="Arial" w:hAnsi="Arial" w:cs="Arial"/>
        </w:rPr>
      </w:pPr>
      <w:r>
        <w:rPr>
          <w:rFonts w:ascii="Arial" w:hAnsi="Arial" w:cs="Arial"/>
        </w:rPr>
        <w:t xml:space="preserve">Initiate and maintain functional, comprehensive records concerning each patient. </w:t>
      </w:r>
    </w:p>
    <w:p w14:paraId="4DCFD5B2"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 xml:space="preserve">Provide information to other professionals regarding status and program needs of patients in order to facilitate continuity of services. </w:t>
      </w:r>
    </w:p>
    <w:p w14:paraId="3945F4D7"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 xml:space="preserve">Counsel patients, families and others concerning the management of the patient's communication disorder including the social and psychological problems associated with it. </w:t>
      </w:r>
    </w:p>
    <w:p w14:paraId="4BCEBA84" w14:textId="77777777" w:rsidR="000E0349" w:rsidRDefault="000E0349">
      <w:pPr>
        <w:pStyle w:val="NormalWeb"/>
        <w:spacing w:before="0" w:beforeAutospacing="0" w:after="0" w:afterAutospacing="0"/>
        <w:rPr>
          <w:rFonts w:ascii="Arial" w:hAnsi="Arial" w:cs="Arial"/>
        </w:rPr>
      </w:pPr>
      <w:r>
        <w:rPr>
          <w:rFonts w:ascii="Arial" w:hAnsi="Arial" w:cs="Arial"/>
        </w:rPr>
        <w:t>Instruct and supervise graduate students in speech pathology and audiology.</w:t>
      </w:r>
    </w:p>
    <w:p w14:paraId="54D62EB2" w14:textId="77777777" w:rsidR="00484C39" w:rsidRDefault="00484C39" w:rsidP="00484C39">
      <w:pPr>
        <w:pStyle w:val="NormalWeb"/>
        <w:spacing w:before="0" w:beforeAutospacing="0" w:after="0" w:afterAutospacing="0"/>
        <w:ind w:left="720" w:hanging="720"/>
        <w:rPr>
          <w:rFonts w:ascii="Arial" w:hAnsi="Arial" w:cs="Arial"/>
        </w:rPr>
      </w:pPr>
      <w:r>
        <w:rPr>
          <w:rFonts w:ascii="Arial" w:hAnsi="Arial" w:cs="Arial"/>
        </w:rPr>
        <w:t xml:space="preserve">Train individuals in other professions in speech pathology techniques and procedures. </w:t>
      </w:r>
    </w:p>
    <w:p w14:paraId="37CA4D37" w14:textId="77777777" w:rsidR="000E0349" w:rsidRDefault="00484C39">
      <w:pPr>
        <w:pStyle w:val="NormalWeb"/>
        <w:spacing w:before="0" w:beforeAutospacing="0" w:after="0" w:afterAutospacing="0"/>
        <w:rPr>
          <w:rFonts w:ascii="Arial" w:hAnsi="Arial" w:cs="Arial"/>
        </w:rPr>
      </w:pPr>
      <w:r>
        <w:rPr>
          <w:rFonts w:ascii="Arial" w:hAnsi="Arial" w:cs="Arial"/>
        </w:rPr>
        <w:t>Train, schedule, assign and evaluate work of support staff.</w:t>
      </w:r>
    </w:p>
    <w:p w14:paraId="6700F5B2" w14:textId="77777777" w:rsidR="000E0349" w:rsidRDefault="000E0349">
      <w:pPr>
        <w:pStyle w:val="NormalWeb"/>
        <w:spacing w:before="0" w:beforeAutospacing="0" w:after="0" w:afterAutospacing="0"/>
        <w:rPr>
          <w:rFonts w:ascii="Arial" w:hAnsi="Arial" w:cs="Arial"/>
        </w:rPr>
      </w:pPr>
      <w:r>
        <w:rPr>
          <w:rFonts w:ascii="Arial" w:hAnsi="Arial" w:cs="Arial"/>
        </w:rPr>
        <w:t>Participate in service training programs in speech pathology and/or related professions.</w:t>
      </w:r>
    </w:p>
    <w:p w14:paraId="2ADE88C7"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Participate in research to develop diagnostic and remedial techniques and procedures for communication disorders and other research pertaining to communication processes.</w:t>
      </w:r>
    </w:p>
    <w:p w14:paraId="36320F56" w14:textId="77777777" w:rsidR="00852B8F" w:rsidRDefault="00925D33">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Maintain effective working relationships with faculty, staff, students and the public.</w:t>
      </w:r>
      <w:bookmarkEnd w:id="0"/>
      <w:bookmarkEnd w:id="1"/>
    </w:p>
    <w:p w14:paraId="3983364D" w14:textId="77777777" w:rsidR="00852B8F" w:rsidRDefault="00852B8F">
      <w:pPr>
        <w:pStyle w:val="NormalWeb"/>
        <w:spacing w:before="0" w:beforeAutospacing="0" w:after="0" w:afterAutospacing="0"/>
        <w:ind w:left="720" w:hanging="720"/>
        <w:rPr>
          <w:rFonts w:ascii="Arial" w:hAnsi="Arial" w:cs="Arial"/>
          <w:bCs/>
        </w:rPr>
      </w:pPr>
    </w:p>
    <w:p w14:paraId="79C6FC90" w14:textId="289C9966" w:rsidR="009C7BA1" w:rsidRDefault="009C7BA1" w:rsidP="009C7BA1">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9D3793">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1D42349" w14:textId="77777777" w:rsidR="000E0349" w:rsidRDefault="000E0349">
      <w:pPr>
        <w:rPr>
          <w:rFonts w:cs="Arial"/>
        </w:rPr>
      </w:pPr>
    </w:p>
    <w:p w14:paraId="225A94D8" w14:textId="77777777" w:rsidR="009C7BA1" w:rsidRDefault="009C7BA1">
      <w:pPr>
        <w:rPr>
          <w:rFonts w:cs="Arial"/>
        </w:rPr>
      </w:pPr>
    </w:p>
    <w:p w14:paraId="080CD679" w14:textId="77777777" w:rsidR="000E0349" w:rsidRDefault="000E0349">
      <w:pPr>
        <w:pStyle w:val="Heading5"/>
        <w:rPr>
          <w:rFonts w:cs="Arial"/>
        </w:rPr>
      </w:pPr>
      <w:r>
        <w:rPr>
          <w:rFonts w:cs="Arial"/>
        </w:rPr>
        <w:t>SUPERVISION RECEIVED</w:t>
      </w:r>
    </w:p>
    <w:p w14:paraId="6F8C95AE" w14:textId="77777777" w:rsidR="000E0349" w:rsidRDefault="000E0349">
      <w:pPr>
        <w:rPr>
          <w:rFonts w:cs="Arial"/>
          <w:b/>
          <w:u w:val="single"/>
        </w:rPr>
      </w:pPr>
    </w:p>
    <w:p w14:paraId="7F57171D" w14:textId="77777777" w:rsidR="000E0349" w:rsidRDefault="00925D33">
      <w:pPr>
        <w:pStyle w:val="NormalWeb"/>
        <w:spacing w:before="0" w:beforeAutospacing="0" w:after="0" w:afterAutospacing="0"/>
        <w:ind w:left="720" w:hanging="720"/>
        <w:rPr>
          <w:rFonts w:ascii="Arial" w:hAnsi="Arial" w:cs="Arial"/>
        </w:rPr>
      </w:pPr>
      <w:r>
        <w:rPr>
          <w:rFonts w:ascii="Arial" w:hAnsi="Arial" w:cs="Arial"/>
        </w:rPr>
        <w:lastRenderedPageBreak/>
        <w:t>S</w:t>
      </w:r>
      <w:r w:rsidR="000E0349">
        <w:rPr>
          <w:rFonts w:ascii="Arial" w:hAnsi="Arial" w:cs="Arial"/>
        </w:rPr>
        <w:t xml:space="preserve">upervision is received from </w:t>
      </w:r>
      <w:r w:rsidR="00484C39">
        <w:rPr>
          <w:rFonts w:ascii="Arial" w:hAnsi="Arial" w:cs="Arial"/>
        </w:rPr>
        <w:t xml:space="preserve">a </w:t>
      </w:r>
      <w:r w:rsidR="000E0349">
        <w:rPr>
          <w:rFonts w:ascii="Arial" w:hAnsi="Arial" w:cs="Arial"/>
        </w:rPr>
        <w:t>Director</w:t>
      </w:r>
      <w:r w:rsidR="00484C39">
        <w:rPr>
          <w:rFonts w:ascii="Arial" w:hAnsi="Arial" w:cs="Arial"/>
        </w:rPr>
        <w:t>, Assistant Director</w:t>
      </w:r>
      <w:r w:rsidR="000E0349">
        <w:rPr>
          <w:rFonts w:ascii="Arial" w:hAnsi="Arial" w:cs="Arial"/>
        </w:rPr>
        <w:t xml:space="preserve"> or other designated </w:t>
      </w:r>
      <w:r>
        <w:rPr>
          <w:rFonts w:ascii="Arial" w:hAnsi="Arial" w:cs="Arial"/>
        </w:rPr>
        <w:t>official</w:t>
      </w:r>
      <w:r w:rsidR="000E0349">
        <w:rPr>
          <w:rFonts w:ascii="Arial" w:hAnsi="Arial" w:cs="Arial"/>
        </w:rPr>
        <w:t xml:space="preserve">. </w:t>
      </w:r>
    </w:p>
    <w:p w14:paraId="4B1EAABF" w14:textId="77777777" w:rsidR="000E0349" w:rsidRDefault="000E0349">
      <w:pPr>
        <w:ind w:left="187" w:hanging="187"/>
        <w:rPr>
          <w:rFonts w:cs="Arial"/>
          <w:b/>
          <w:u w:val="single"/>
        </w:rPr>
      </w:pPr>
    </w:p>
    <w:p w14:paraId="72893AEC" w14:textId="77777777" w:rsidR="000E0349" w:rsidRDefault="000E0349">
      <w:pPr>
        <w:pStyle w:val="Heading5"/>
        <w:rPr>
          <w:rFonts w:cs="Arial"/>
        </w:rPr>
      </w:pPr>
      <w:r>
        <w:rPr>
          <w:rFonts w:cs="Arial"/>
        </w:rPr>
        <w:t>SUPERVISION EXERCISED</w:t>
      </w:r>
    </w:p>
    <w:p w14:paraId="15A67243" w14:textId="77777777" w:rsidR="000E0349" w:rsidRDefault="000E0349">
      <w:pPr>
        <w:ind w:left="187" w:hanging="187"/>
        <w:rPr>
          <w:rFonts w:cs="Arial"/>
          <w:b/>
          <w:u w:val="single"/>
        </w:rPr>
      </w:pPr>
    </w:p>
    <w:p w14:paraId="2D7A3800"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Functional supervision is exercised over support staff.</w:t>
      </w:r>
    </w:p>
    <w:p w14:paraId="44C332AA" w14:textId="77777777" w:rsidR="005D0878" w:rsidRDefault="005D0878">
      <w:pPr>
        <w:pStyle w:val="NormalWeb"/>
        <w:spacing w:before="0" w:beforeAutospacing="0" w:after="0" w:afterAutospacing="0"/>
        <w:ind w:left="720" w:hanging="720"/>
        <w:rPr>
          <w:rFonts w:ascii="Arial" w:hAnsi="Arial" w:cs="Arial"/>
        </w:rPr>
      </w:pPr>
    </w:p>
    <w:p w14:paraId="0F7B755C" w14:textId="77777777" w:rsidR="000E0349" w:rsidRDefault="000E0349">
      <w:pPr>
        <w:pStyle w:val="Heading4"/>
        <w:ind w:left="0" w:firstLine="0"/>
        <w:rPr>
          <w:rFonts w:cs="Arial"/>
        </w:rPr>
      </w:pPr>
      <w:r>
        <w:rPr>
          <w:rFonts w:cs="Arial"/>
        </w:rPr>
        <w:t>QUALIFICATIONS</w:t>
      </w:r>
    </w:p>
    <w:p w14:paraId="0E51F67C" w14:textId="77777777" w:rsidR="000E0349" w:rsidRDefault="000E0349">
      <w:pPr>
        <w:rPr>
          <w:rFonts w:cs="Arial"/>
        </w:rPr>
      </w:pPr>
    </w:p>
    <w:p w14:paraId="79699F07" w14:textId="77777777" w:rsidR="000E0349" w:rsidRDefault="000E0349">
      <w:pPr>
        <w:pStyle w:val="NormalWeb"/>
        <w:spacing w:before="0" w:beforeAutospacing="0" w:after="0" w:afterAutospacing="0"/>
        <w:rPr>
          <w:rFonts w:ascii="Arial" w:hAnsi="Arial" w:cs="Arial"/>
        </w:rPr>
      </w:pPr>
      <w:r>
        <w:rPr>
          <w:rFonts w:ascii="Arial" w:hAnsi="Arial" w:cs="Arial"/>
        </w:rPr>
        <w:t xml:space="preserve">A Master's degree in </w:t>
      </w:r>
      <w:r w:rsidR="00925D33">
        <w:rPr>
          <w:rFonts w:ascii="Arial" w:hAnsi="Arial" w:cs="Arial"/>
        </w:rPr>
        <w:t>S</w:t>
      </w:r>
      <w:r>
        <w:rPr>
          <w:rFonts w:ascii="Arial" w:hAnsi="Arial" w:cs="Arial"/>
        </w:rPr>
        <w:t xml:space="preserve">peech </w:t>
      </w:r>
      <w:r w:rsidR="00925D33">
        <w:rPr>
          <w:rFonts w:ascii="Arial" w:hAnsi="Arial" w:cs="Arial"/>
        </w:rPr>
        <w:t>P</w:t>
      </w:r>
      <w:r>
        <w:rPr>
          <w:rFonts w:ascii="Arial" w:hAnsi="Arial" w:cs="Arial"/>
        </w:rPr>
        <w:t>athology is required.</w:t>
      </w:r>
    </w:p>
    <w:p w14:paraId="6406C148" w14:textId="77777777" w:rsidR="000E0349" w:rsidRDefault="000E0349">
      <w:pPr>
        <w:pStyle w:val="NormalWeb"/>
        <w:spacing w:before="0" w:beforeAutospacing="0" w:after="0" w:afterAutospacing="0"/>
        <w:ind w:left="720" w:hanging="720"/>
        <w:rPr>
          <w:rFonts w:ascii="Arial" w:hAnsi="Arial" w:cs="Arial"/>
        </w:rPr>
      </w:pPr>
      <w:r>
        <w:rPr>
          <w:rFonts w:ascii="Arial" w:hAnsi="Arial" w:cs="Arial"/>
        </w:rPr>
        <w:t xml:space="preserve">Certificate of Clinical Competence in Speech Pathology issued by the American Boards of Examiners in Speech Pathology and Audiology of the American Speech and Hearing Association or qualifications equivalent to such certification is required. </w:t>
      </w:r>
    </w:p>
    <w:p w14:paraId="7231DD2A" w14:textId="77777777" w:rsidR="00484C39" w:rsidRPr="005D0878" w:rsidRDefault="00484C39">
      <w:pPr>
        <w:pStyle w:val="NormalWeb"/>
        <w:spacing w:before="0" w:beforeAutospacing="0" w:after="0" w:afterAutospacing="0"/>
        <w:ind w:left="720" w:hanging="720"/>
        <w:rPr>
          <w:rFonts w:ascii="Arial" w:hAnsi="Arial" w:cs="Arial"/>
        </w:rPr>
      </w:pPr>
      <w:r w:rsidRPr="005D0878">
        <w:rPr>
          <w:rFonts w:ascii="Arial" w:hAnsi="Arial" w:cs="Arial"/>
        </w:rPr>
        <w:t>Considerable (3-5 years) directly related experience in Speech Pathology is required.</w:t>
      </w:r>
    </w:p>
    <w:p w14:paraId="7DFE97AE" w14:textId="77777777" w:rsidR="00484C39" w:rsidRPr="005D0878" w:rsidRDefault="00484C39">
      <w:pPr>
        <w:pStyle w:val="NormalWeb"/>
        <w:spacing w:before="0" w:beforeAutospacing="0" w:after="0" w:afterAutospacing="0"/>
        <w:ind w:left="720" w:hanging="720"/>
        <w:rPr>
          <w:rFonts w:ascii="Arial" w:hAnsi="Arial" w:cs="Arial"/>
        </w:rPr>
      </w:pPr>
      <w:r w:rsidRPr="005D0878">
        <w:rPr>
          <w:rFonts w:ascii="Arial" w:hAnsi="Arial" w:cs="Arial"/>
        </w:rPr>
        <w:t>Excellent written and verbal communication skills are required.</w:t>
      </w:r>
    </w:p>
    <w:p w14:paraId="2B0DDF21" w14:textId="77777777" w:rsidR="000E0349" w:rsidRPr="005D0878" w:rsidRDefault="000E0349" w:rsidP="005D0878">
      <w:pPr>
        <w:pStyle w:val="NormalWeb"/>
        <w:spacing w:before="0" w:beforeAutospacing="0" w:after="0" w:afterAutospacing="0"/>
        <w:ind w:left="720" w:hanging="720"/>
        <w:rPr>
          <w:rFonts w:ascii="Arial" w:hAnsi="Arial" w:cs="Arial"/>
        </w:rPr>
      </w:pPr>
      <w:r w:rsidRPr="005D0878">
        <w:rPr>
          <w:rFonts w:ascii="Arial" w:hAnsi="Arial" w:cs="Arial"/>
        </w:rPr>
        <w:t>An individual is considered to possess such equivalent qualifications if s/he meets the academic, practicum and supervised experience requirements for certification and has achieved an acceptable score on the National Examination in Speech Pathology.</w:t>
      </w:r>
    </w:p>
    <w:sectPr w:rsidR="000E0349" w:rsidRPr="005D0878" w:rsidSect="00872242">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EB77" w14:textId="77777777" w:rsidR="00B12744" w:rsidRDefault="00B12744">
      <w:r>
        <w:separator/>
      </w:r>
    </w:p>
  </w:endnote>
  <w:endnote w:type="continuationSeparator" w:id="0">
    <w:p w14:paraId="0B8AB626" w14:textId="77777777" w:rsidR="00B12744" w:rsidRDefault="00B1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A9C9" w14:textId="77777777" w:rsidR="000E0349" w:rsidRDefault="000E0349">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C4A3" w14:textId="77777777" w:rsidR="00B12744" w:rsidRDefault="00B12744">
      <w:r>
        <w:separator/>
      </w:r>
    </w:p>
  </w:footnote>
  <w:footnote w:type="continuationSeparator" w:id="0">
    <w:p w14:paraId="568A3432" w14:textId="77777777" w:rsidR="00B12744" w:rsidRDefault="00B1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E627" w14:textId="77777777" w:rsidR="000E0349" w:rsidRDefault="000E0349">
    <w:pPr>
      <w:pStyle w:val="Heading2"/>
      <w:rPr>
        <w:rFonts w:cs="Arial"/>
      </w:rPr>
    </w:pPr>
    <w:r>
      <w:rPr>
        <w:rFonts w:cs="Arial"/>
      </w:rPr>
      <w:t xml:space="preserve">Speech Pathologist II </w:t>
    </w:r>
  </w:p>
  <w:p w14:paraId="759E51B0" w14:textId="77777777" w:rsidR="000E0349" w:rsidRDefault="00925D33">
    <w:pPr>
      <w:pStyle w:val="Heading2"/>
      <w:rPr>
        <w:rFonts w:cs="Arial"/>
      </w:rPr>
    </w:pPr>
    <w:r>
      <w:rPr>
        <w:rFonts w:cs="Arial"/>
      </w:rPr>
      <w:t>January, 2005</w:t>
    </w:r>
    <w:r w:rsidR="000E0349">
      <w:rPr>
        <w:rFonts w:cs="Arial"/>
      </w:rPr>
      <w:tab/>
    </w:r>
    <w:r w:rsidR="000E0349">
      <w:rPr>
        <w:rFonts w:cs="Arial"/>
      </w:rPr>
      <w:tab/>
    </w:r>
    <w:r w:rsidR="000E0349">
      <w:rPr>
        <w:rFonts w:cs="Arial"/>
      </w:rPr>
      <w:tab/>
    </w:r>
    <w:r w:rsidR="000E0349">
      <w:rPr>
        <w:rFonts w:cs="Arial"/>
      </w:rPr>
      <w:tab/>
    </w:r>
    <w:r w:rsidR="000E0349">
      <w:rPr>
        <w:rFonts w:cs="Arial"/>
      </w:rPr>
      <w:tab/>
    </w:r>
    <w:r w:rsidR="000E0349">
      <w:rPr>
        <w:rFonts w:cs="Arial"/>
      </w:rPr>
      <w:tab/>
    </w:r>
    <w:r w:rsidR="000E0349">
      <w:rPr>
        <w:rFonts w:cs="Arial"/>
      </w:rPr>
      <w:tab/>
    </w:r>
    <w:r w:rsidR="000E0349">
      <w:rPr>
        <w:rFonts w:cs="Arial"/>
      </w:rPr>
      <w:tab/>
    </w:r>
    <w:r w:rsidR="000E0349">
      <w:rPr>
        <w:rFonts w:cs="Arial"/>
      </w:rPr>
      <w:tab/>
    </w:r>
    <w:r w:rsidR="000E0349">
      <w:rPr>
        <w:rFonts w:cs="Arial"/>
      </w:rPr>
      <w:tab/>
      <w:t xml:space="preserve">            PD6509</w:t>
    </w:r>
  </w:p>
  <w:p w14:paraId="55B0BFF4" w14:textId="77777777" w:rsidR="005D0878" w:rsidRDefault="005D0878" w:rsidP="005D087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44567">
      <w:rPr>
        <w:rStyle w:val="PageNumber"/>
        <w:b/>
        <w:noProof/>
      </w:rPr>
      <w:t>2</w:t>
    </w:r>
    <w:r>
      <w:rPr>
        <w:rStyle w:val="PageNumber"/>
        <w:b/>
      </w:rPr>
      <w:fldChar w:fldCharType="end"/>
    </w:r>
  </w:p>
  <w:p w14:paraId="78C0C695" w14:textId="77777777" w:rsidR="00925D33" w:rsidRDefault="00925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A3A9" w14:textId="28D82F1B" w:rsidR="000E0349" w:rsidRDefault="009D3793">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24EE8FD8" wp14:editId="52768BA6">
              <wp:simplePos x="0" y="0"/>
              <wp:positionH relativeFrom="column">
                <wp:posOffset>4946650</wp:posOffset>
              </wp:positionH>
              <wp:positionV relativeFrom="paragraph">
                <wp:posOffset>45720</wp:posOffset>
              </wp:positionV>
              <wp:extent cx="1645920" cy="548640"/>
              <wp:effectExtent l="0" t="0" r="0" b="0"/>
              <wp:wrapNone/>
              <wp:docPr id="18824914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1135623383"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F112250" w14:textId="77777777" w:rsidR="000E0349" w:rsidRDefault="000E0349">
                            <w:pPr>
                              <w:jc w:val="center"/>
                              <w:rPr>
                                <w:sz w:val="16"/>
                              </w:rPr>
                            </w:pPr>
                            <w:r>
                              <w:rPr>
                                <w:sz w:val="16"/>
                              </w:rPr>
                              <w:t>CLASSIFICATION CODE</w:t>
                            </w:r>
                          </w:p>
                        </w:txbxContent>
                      </wps:txbx>
                      <wps:bodyPr rot="0" vert="horz" wrap="square" lIns="91440" tIns="45720" rIns="91440" bIns="45720" anchor="t" anchorCtr="0" upright="1">
                        <a:noAutofit/>
                      </wps:bodyPr>
                    </wps:wsp>
                    <wps:wsp>
                      <wps:cNvPr id="62843110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1383E2B" w14:textId="77777777" w:rsidR="000E0349" w:rsidRDefault="000E0349">
                            <w:r>
                              <w:t xml:space="preserve">            PD65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E8FD8"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">
                <v:textbox>
                  <w:txbxContent>
                    <w:p w14:paraId="6F112250" w14:textId="77777777" w:rsidR="000E0349" w:rsidRDefault="000E0349">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">
                <v:textbox>
                  <w:txbxContent>
                    <w:p w14:paraId="61383E2B" w14:textId="77777777" w:rsidR="000E0349" w:rsidRDefault="000E0349">
                      <w:r>
                        <w:t xml:space="preserve">            PD65</w:t>
                      </w:r>
                    </w:p>
                  </w:txbxContent>
                </v:textbox>
              </v:shape>
            </v:group>
          </w:pict>
        </mc:Fallback>
      </mc:AlternateContent>
    </w:r>
    <w:r w:rsidR="000E0349">
      <w:rPr>
        <w:sz w:val="28"/>
      </w:rPr>
      <w:t xml:space="preserve">               CLASSIFICATION DESCRIPTION</w:t>
    </w:r>
  </w:p>
  <w:p w14:paraId="43734417" w14:textId="77777777" w:rsidR="000E0349" w:rsidRDefault="000E0349">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807FAF3" w14:textId="77777777" w:rsidR="000E0349" w:rsidRDefault="000E0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33"/>
    <w:rsid w:val="000304BA"/>
    <w:rsid w:val="000E0349"/>
    <w:rsid w:val="001F32D6"/>
    <w:rsid w:val="002A678B"/>
    <w:rsid w:val="004076C7"/>
    <w:rsid w:val="00484C39"/>
    <w:rsid w:val="005D0878"/>
    <w:rsid w:val="00760186"/>
    <w:rsid w:val="007942F3"/>
    <w:rsid w:val="00852B8F"/>
    <w:rsid w:val="00872242"/>
    <w:rsid w:val="009116CB"/>
    <w:rsid w:val="00925D33"/>
    <w:rsid w:val="009465D2"/>
    <w:rsid w:val="009C7BA1"/>
    <w:rsid w:val="009D3793"/>
    <w:rsid w:val="00B12744"/>
    <w:rsid w:val="00C44567"/>
    <w:rsid w:val="00C5587C"/>
    <w:rsid w:val="00C60B24"/>
    <w:rsid w:val="00E73C67"/>
    <w:rsid w:val="00F3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4"/>
    <o:shapelayout v:ext="edit">
      <o:idmap v:ext="edit" data="1"/>
    </o:shapelayout>
  </w:shapeDefaults>
  <w:decimalSymbol w:val="."/>
  <w:listSeparator w:val=","/>
  <w14:docId w14:val="4A8F5F71"/>
  <w15:chartTrackingRefBased/>
  <w15:docId w15:val="{97C45D5B-6D64-4DBA-8B84-11B54A6A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925D33"/>
    <w:rPr>
      <w:rFonts w:ascii="Tahoma" w:hAnsi="Tahoma" w:cs="Tahoma"/>
      <w:sz w:val="16"/>
      <w:szCs w:val="16"/>
    </w:rPr>
  </w:style>
  <w:style w:type="character" w:styleId="Hyperlink">
    <w:name w:val="Hyperlink"/>
    <w:rsid w:val="00852B8F"/>
    <w:rPr>
      <w:color w:val="0000FF"/>
      <w:u w:val="single"/>
    </w:rPr>
  </w:style>
  <w:style w:type="character" w:styleId="PageNumber">
    <w:name w:val="page number"/>
    <w:basedOn w:val="DefaultParagraphFont"/>
    <w:rsid w:val="005D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713">
      <w:bodyDiv w:val="1"/>
      <w:marLeft w:val="0"/>
      <w:marRight w:val="0"/>
      <w:marTop w:val="0"/>
      <w:marBottom w:val="0"/>
      <w:divBdr>
        <w:top w:val="none" w:sz="0" w:space="0" w:color="auto"/>
        <w:left w:val="none" w:sz="0" w:space="0" w:color="auto"/>
        <w:bottom w:val="none" w:sz="0" w:space="0" w:color="auto"/>
        <w:right w:val="none" w:sz="0" w:space="0" w:color="auto"/>
      </w:divBdr>
    </w:div>
    <w:div w:id="20771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February, 1974</vt:lpstr>
      <vt:lpstr>SUPERSEDES	</vt:lpstr>
      <vt:lpstr>TITLE			Speech Pathologist II			CLASSIFICATION GRADE   09</vt:lpstr>
      <vt:lpstr>SPECIALTY GRADE   84</vt:lpstr>
      <vt:lpstr>        </vt:lpstr>
      <vt:lpstr>        BASIC FUNCTION AND RESPONSIBILITY</vt:lpstr>
    </vt:vector>
  </TitlesOfParts>
  <Company>The University of Iowa</Company>
  <LinksUpToDate>false</LinksUpToDate>
  <CharactersWithSpaces>3221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2003-02-24T11:04:00Z</cp:lastPrinted>
  <dcterms:created xsi:type="dcterms:W3CDTF">2024-01-18T22:38:00Z</dcterms:created>
  <dcterms:modified xsi:type="dcterms:W3CDTF">2024-01-18T22:38:00Z</dcterms:modified>
</cp:coreProperties>
</file>