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6EB3A" w14:textId="77777777" w:rsidR="00327A62" w:rsidRDefault="00327A62">
      <w:pPr>
        <w:pStyle w:val="Heading1"/>
        <w:rPr>
          <w:rFonts w:cs="Arial"/>
        </w:rPr>
      </w:pPr>
    </w:p>
    <w:p w14:paraId="069ACEB7" w14:textId="77777777" w:rsidR="00327A62" w:rsidRDefault="00327A62">
      <w:pPr>
        <w:pStyle w:val="Heading1"/>
        <w:rPr>
          <w:rFonts w:cs="Arial"/>
        </w:rPr>
      </w:pPr>
      <w:r>
        <w:rPr>
          <w:rFonts w:cs="Arial"/>
        </w:rPr>
        <w:t>ISSUED</w:t>
      </w:r>
      <w:r>
        <w:rPr>
          <w:rFonts w:cs="Arial"/>
        </w:rPr>
        <w:tab/>
      </w:r>
      <w:r>
        <w:rPr>
          <w:rFonts w:cs="Arial"/>
        </w:rPr>
        <w:tab/>
      </w:r>
      <w:proofErr w:type="gramStart"/>
      <w:r>
        <w:rPr>
          <w:rFonts w:cs="Arial"/>
        </w:rPr>
        <w:t>July,</w:t>
      </w:r>
      <w:proofErr w:type="gramEnd"/>
      <w:r>
        <w:rPr>
          <w:rFonts w:cs="Arial"/>
        </w:rPr>
        <w:t xml:space="preserve"> 2003</w:t>
      </w:r>
    </w:p>
    <w:p w14:paraId="7BF8F042" w14:textId="77777777" w:rsidR="00C16CF1" w:rsidRPr="00C16CF1" w:rsidRDefault="00C16CF1" w:rsidP="00C16CF1">
      <w:pPr>
        <w:rPr>
          <w:b/>
        </w:rPr>
      </w:pPr>
      <w:r>
        <w:rPr>
          <w:b/>
        </w:rPr>
        <w:t>REVISED</w:t>
      </w:r>
      <w:r>
        <w:rPr>
          <w:b/>
        </w:rPr>
        <w:tab/>
      </w:r>
      <w:r>
        <w:rPr>
          <w:b/>
        </w:rPr>
        <w:tab/>
      </w:r>
      <w:proofErr w:type="gramStart"/>
      <w:r>
        <w:rPr>
          <w:b/>
        </w:rPr>
        <w:t>January,</w:t>
      </w:r>
      <w:proofErr w:type="gramEnd"/>
      <w:r>
        <w:rPr>
          <w:b/>
        </w:rPr>
        <w:t xml:space="preserve"> 2005</w:t>
      </w:r>
    </w:p>
    <w:p w14:paraId="18261382" w14:textId="77777777" w:rsidR="00327A62" w:rsidRDefault="00327A62">
      <w:pPr>
        <w:rPr>
          <w:rFonts w:cs="Arial"/>
        </w:rPr>
      </w:pPr>
    </w:p>
    <w:p w14:paraId="07C71BB3" w14:textId="77777777" w:rsidR="00327A62" w:rsidRDefault="00C16CF1">
      <w:pPr>
        <w:pStyle w:val="Heading1"/>
        <w:ind w:right="-454"/>
        <w:rPr>
          <w:rFonts w:cs="Arial"/>
        </w:rPr>
      </w:pPr>
      <w:r>
        <w:rPr>
          <w:rFonts w:cs="Arial"/>
        </w:rPr>
        <w:t>SUPERSEDES</w:t>
      </w:r>
      <w:r>
        <w:rPr>
          <w:rFonts w:cs="Arial"/>
        </w:rPr>
        <w:tab/>
      </w:r>
    </w:p>
    <w:p w14:paraId="7C7E61B7" w14:textId="77777777" w:rsidR="00327A62" w:rsidRDefault="00327A62">
      <w:pPr>
        <w:rPr>
          <w:rFonts w:cs="Arial"/>
          <w:b/>
        </w:rPr>
      </w:pPr>
    </w:p>
    <w:p w14:paraId="17779275" w14:textId="77777777" w:rsidR="005E1F8C" w:rsidRDefault="00327A62" w:rsidP="005E1F8C">
      <w:pPr>
        <w:pStyle w:val="Heading1"/>
        <w:ind w:right="-810"/>
        <w:rPr>
          <w:rFonts w:cs="Arial"/>
        </w:rPr>
      </w:pPr>
      <w:r>
        <w:t>TITLE</w:t>
      </w:r>
      <w:r>
        <w:tab/>
      </w:r>
      <w:r>
        <w:tab/>
      </w:r>
      <w:r>
        <w:tab/>
        <w:t>Neonatal Nurse Practitioner</w:t>
      </w:r>
      <w:r>
        <w:tab/>
      </w:r>
      <w:r w:rsidR="005E1F8C">
        <w:tab/>
      </w:r>
      <w:r w:rsidR="005E1F8C">
        <w:rPr>
          <w:rFonts w:cs="Arial"/>
        </w:rPr>
        <w:t>CLASSIFICATION GRADE   13</w:t>
      </w:r>
    </w:p>
    <w:p w14:paraId="613A5869" w14:textId="77777777" w:rsidR="005E1F8C" w:rsidRPr="00E90661" w:rsidRDefault="005E1F8C" w:rsidP="005E1F8C">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97</w:t>
      </w:r>
    </w:p>
    <w:p w14:paraId="165EA00B" w14:textId="77777777" w:rsidR="00327A62" w:rsidRDefault="00327A62" w:rsidP="005E1F8C">
      <w:pPr>
        <w:pStyle w:val="Heading1"/>
        <w:ind w:right="-454"/>
      </w:pPr>
    </w:p>
    <w:p w14:paraId="472E8F0D" w14:textId="77777777" w:rsidR="00327A62" w:rsidRDefault="00327A62">
      <w:pPr>
        <w:pStyle w:val="Heading3"/>
        <w:rPr>
          <w:rFonts w:cs="Arial"/>
          <w:b w:val="0"/>
        </w:rPr>
      </w:pPr>
      <w:r>
        <w:rPr>
          <w:rFonts w:cs="Arial"/>
          <w:b w:val="0"/>
        </w:rPr>
        <w:t>BASIC FUNCTION AND RESPONSIBILITY</w:t>
      </w:r>
    </w:p>
    <w:p w14:paraId="6032C362" w14:textId="77777777" w:rsidR="00327A62" w:rsidRDefault="00327A62">
      <w:pPr>
        <w:ind w:left="187" w:hanging="187"/>
        <w:rPr>
          <w:rFonts w:cs="Arial"/>
          <w:b/>
          <w:u w:val="single"/>
        </w:rPr>
      </w:pPr>
    </w:p>
    <w:p w14:paraId="167E6264" w14:textId="77777777" w:rsidR="00327A62" w:rsidRPr="00C16CF1" w:rsidRDefault="00C16CF1" w:rsidP="0083501B">
      <w:pPr>
        <w:pStyle w:val="BodyText"/>
        <w:ind w:left="720" w:hanging="720"/>
        <w:rPr>
          <w:rFonts w:ascii="Arial" w:hAnsi="Arial" w:cs="Arial"/>
        </w:rPr>
      </w:pPr>
      <w:r w:rsidRPr="00C16CF1">
        <w:rPr>
          <w:rFonts w:ascii="Arial" w:hAnsi="Arial" w:cs="Arial"/>
        </w:rPr>
        <w:t>P</w:t>
      </w:r>
      <w:r w:rsidR="00327A62" w:rsidRPr="00C16CF1">
        <w:rPr>
          <w:rFonts w:ascii="Arial" w:hAnsi="Arial" w:cs="Arial"/>
        </w:rPr>
        <w:t>rovide medical care to critically ill infants in the Neonatal Intensive Care Unit (NICU).</w:t>
      </w:r>
      <w:r w:rsidR="0083501B">
        <w:rPr>
          <w:rFonts w:ascii="Arial" w:hAnsi="Arial" w:cs="Arial"/>
        </w:rPr>
        <w:t xml:space="preserve">  </w:t>
      </w:r>
      <w:r w:rsidRPr="00C16CF1">
        <w:rPr>
          <w:rFonts w:ascii="Arial" w:hAnsi="Arial" w:cs="Arial"/>
        </w:rPr>
        <w:t>P</w:t>
      </w:r>
      <w:r w:rsidR="00327A62" w:rsidRPr="00C16CF1">
        <w:rPr>
          <w:rFonts w:ascii="Arial" w:hAnsi="Arial" w:cs="Arial"/>
        </w:rPr>
        <w:t>rovide pre- and post op medical care to infants requiring surgery in the NICU.</w:t>
      </w:r>
      <w:r w:rsidRPr="00C16CF1">
        <w:rPr>
          <w:rFonts w:ascii="Arial" w:hAnsi="Arial" w:cs="Arial"/>
        </w:rPr>
        <w:t xml:space="preserve">  </w:t>
      </w:r>
      <w:r w:rsidR="0083501B">
        <w:rPr>
          <w:rFonts w:ascii="Arial" w:hAnsi="Arial" w:cs="Arial"/>
        </w:rPr>
        <w:t>Coordinate</w:t>
      </w:r>
      <w:r w:rsidR="00327A62" w:rsidRPr="00C16CF1">
        <w:rPr>
          <w:rFonts w:ascii="Arial" w:hAnsi="Arial" w:cs="Arial"/>
        </w:rPr>
        <w:t xml:space="preserve"> the medical management of infants in the NICU and Intermediate Nursery.</w:t>
      </w:r>
      <w:r w:rsidRPr="00C16CF1">
        <w:rPr>
          <w:rFonts w:ascii="Arial" w:hAnsi="Arial" w:cs="Arial"/>
        </w:rPr>
        <w:t xml:space="preserve">  </w:t>
      </w:r>
    </w:p>
    <w:p w14:paraId="09915D5D" w14:textId="77777777" w:rsidR="00327A62" w:rsidRDefault="00327A62">
      <w:pPr>
        <w:ind w:left="187" w:hanging="187"/>
        <w:rPr>
          <w:rFonts w:cs="Arial"/>
          <w:b/>
          <w:u w:val="single"/>
        </w:rPr>
      </w:pPr>
    </w:p>
    <w:p w14:paraId="28B773C1" w14:textId="77777777" w:rsidR="00327A62" w:rsidRDefault="00327A62">
      <w:pPr>
        <w:pStyle w:val="Heading4"/>
        <w:rPr>
          <w:rFonts w:cs="Arial"/>
        </w:rPr>
      </w:pPr>
      <w:r>
        <w:rPr>
          <w:rFonts w:cs="Arial"/>
        </w:rPr>
        <w:t>CHARACTERISTIC DUTIES AND RESPONSIBILITIES</w:t>
      </w:r>
    </w:p>
    <w:p w14:paraId="20E08B15" w14:textId="77777777" w:rsidR="00327A62" w:rsidRDefault="00327A62">
      <w:pPr>
        <w:ind w:left="187" w:hanging="187"/>
        <w:rPr>
          <w:rFonts w:cs="Arial"/>
        </w:rPr>
      </w:pPr>
    </w:p>
    <w:p w14:paraId="6144618B" w14:textId="77777777" w:rsidR="00327A62" w:rsidRDefault="00327A62">
      <w:pPr>
        <w:rPr>
          <w:rFonts w:cs="Arial"/>
          <w:bCs/>
        </w:rPr>
      </w:pPr>
      <w:r>
        <w:rPr>
          <w:rFonts w:cs="Arial"/>
          <w:bCs/>
        </w:rPr>
        <w:t>Clinical:</w:t>
      </w:r>
    </w:p>
    <w:p w14:paraId="175F0530" w14:textId="77777777" w:rsidR="00327A62" w:rsidRDefault="00327A62">
      <w:pPr>
        <w:pStyle w:val="BodyTextIndent"/>
        <w:ind w:left="720" w:hanging="360"/>
        <w:rPr>
          <w:rFonts w:ascii="Arial" w:hAnsi="Arial" w:cs="Arial"/>
        </w:rPr>
      </w:pPr>
      <w:r>
        <w:rPr>
          <w:rFonts w:ascii="Arial" w:hAnsi="Arial" w:cs="Arial"/>
        </w:rPr>
        <w:t>Direct/provide delivery room management including intubation of premature and term infants, bag and mask resuscitation of depressed newborns, and overall skill and knowledge of NRP.</w:t>
      </w:r>
    </w:p>
    <w:p w14:paraId="3356C74C" w14:textId="77777777" w:rsidR="0083501B" w:rsidRDefault="0083501B">
      <w:pPr>
        <w:pStyle w:val="BodyTextIndent3"/>
        <w:ind w:hanging="360"/>
        <w:rPr>
          <w:rFonts w:cs="Arial"/>
          <w:bCs/>
        </w:rPr>
      </w:pPr>
      <w:r w:rsidRPr="00C16CF1">
        <w:rPr>
          <w:rFonts w:cs="Arial"/>
        </w:rPr>
        <w:t>Direct resuscitations of critically ill, unstable infants in the delivery room</w:t>
      </w:r>
    </w:p>
    <w:p w14:paraId="232885AE" w14:textId="77777777" w:rsidR="00327A62" w:rsidRDefault="00327A62">
      <w:pPr>
        <w:pStyle w:val="BodyTextIndent3"/>
        <w:ind w:hanging="360"/>
        <w:rPr>
          <w:rFonts w:cs="Arial"/>
          <w:bCs/>
        </w:rPr>
      </w:pPr>
      <w:r>
        <w:rPr>
          <w:rFonts w:cs="Arial"/>
          <w:bCs/>
        </w:rPr>
        <w:t>Provide respiratory management and strategies for ventilation of critically ill neonates with different pulmonary diseases.</w:t>
      </w:r>
    </w:p>
    <w:p w14:paraId="649D1A3B" w14:textId="77777777" w:rsidR="00327A62" w:rsidRDefault="0083501B">
      <w:pPr>
        <w:pStyle w:val="BodyTextIndent"/>
        <w:ind w:left="720" w:hanging="360"/>
        <w:rPr>
          <w:rFonts w:ascii="Arial" w:hAnsi="Arial" w:cs="Arial"/>
        </w:rPr>
      </w:pPr>
      <w:r>
        <w:rPr>
          <w:rFonts w:ascii="Arial" w:hAnsi="Arial" w:cs="Arial"/>
        </w:rPr>
        <w:t>Calculate and m</w:t>
      </w:r>
      <w:r w:rsidR="00327A62">
        <w:rPr>
          <w:rFonts w:ascii="Arial" w:hAnsi="Arial" w:cs="Arial"/>
        </w:rPr>
        <w:t>anage fluid and electrolyte balances in the extremely ill neonate as well as adapting feedings and adjusting caloric intake for the stable, convalescing neonate.</w:t>
      </w:r>
    </w:p>
    <w:p w14:paraId="7A044836" w14:textId="77777777" w:rsidR="00327A62" w:rsidRDefault="00327A62">
      <w:pPr>
        <w:pStyle w:val="BodyTextIndent3"/>
        <w:ind w:hanging="360"/>
        <w:rPr>
          <w:rFonts w:cs="Arial"/>
          <w:bCs/>
        </w:rPr>
      </w:pPr>
      <w:r>
        <w:rPr>
          <w:rFonts w:cs="Arial"/>
          <w:bCs/>
        </w:rPr>
        <w:t>Perform medical diagnosis and prescribe medications.</w:t>
      </w:r>
    </w:p>
    <w:p w14:paraId="11532659" w14:textId="77777777" w:rsidR="0083501B" w:rsidRDefault="00327A62" w:rsidP="0083501B">
      <w:pPr>
        <w:pStyle w:val="BodyTextIndent3"/>
        <w:ind w:hanging="360"/>
      </w:pPr>
      <w:r>
        <w:rPr>
          <w:rFonts w:cs="Arial"/>
          <w:bCs/>
        </w:rPr>
        <w:t>Identif</w:t>
      </w:r>
      <w:r w:rsidR="003F2D4E">
        <w:rPr>
          <w:rFonts w:cs="Arial"/>
          <w:bCs/>
        </w:rPr>
        <w:t>y</w:t>
      </w:r>
      <w:r>
        <w:rPr>
          <w:rFonts w:cs="Arial"/>
          <w:bCs/>
        </w:rPr>
        <w:t xml:space="preserve"> and perform therapeutic procedures</w:t>
      </w:r>
      <w:r w:rsidR="0083501B">
        <w:rPr>
          <w:rFonts w:cs="Arial"/>
          <w:bCs/>
        </w:rPr>
        <w:t xml:space="preserve"> </w:t>
      </w:r>
      <w:r w:rsidR="0083501B">
        <w:t>i</w:t>
      </w:r>
      <w:r>
        <w:t>nclud</w:t>
      </w:r>
      <w:r w:rsidR="0083501B">
        <w:t>ing</w:t>
      </w:r>
      <w:r>
        <w:t xml:space="preserve"> but not limited to</w:t>
      </w:r>
      <w:r w:rsidR="0083501B">
        <w:t>:</w:t>
      </w:r>
    </w:p>
    <w:p w14:paraId="3DF2D902" w14:textId="77777777" w:rsidR="00327A62" w:rsidRDefault="00327A62" w:rsidP="0083501B">
      <w:pPr>
        <w:pStyle w:val="BodyTextIndent3"/>
        <w:ind w:firstLine="0"/>
      </w:pPr>
      <w:r>
        <w:t>arterial access, bladder aspiration, bladder catheterization, chest tube placement, needle thoracentesis, endotracheal intubation, exchange transfusions, lumbar puncture, abdominal paracentesis, pericardiocentesis, central line placement via percutaneous catheterization, and umbilical vein catheterization.</w:t>
      </w:r>
    </w:p>
    <w:p w14:paraId="287BEFCE" w14:textId="77777777" w:rsidR="00327A62" w:rsidRDefault="00327A62">
      <w:pPr>
        <w:pStyle w:val="BodyTextIndent"/>
        <w:ind w:firstLine="173"/>
        <w:rPr>
          <w:rFonts w:ascii="Arial" w:hAnsi="Arial" w:cs="Arial"/>
        </w:rPr>
      </w:pPr>
      <w:r>
        <w:rPr>
          <w:rFonts w:ascii="Arial" w:hAnsi="Arial" w:cs="Arial"/>
        </w:rPr>
        <w:t>Care for infants on extracorporeal membrane oxygenation (ECMO).</w:t>
      </w:r>
    </w:p>
    <w:p w14:paraId="35AB6FA7" w14:textId="77777777" w:rsidR="00327A62" w:rsidRDefault="00327A62">
      <w:pPr>
        <w:pStyle w:val="BodyTextIndent2"/>
        <w:ind w:left="720" w:hanging="360"/>
        <w:rPr>
          <w:rFonts w:ascii="Arial" w:hAnsi="Arial" w:cs="Arial"/>
        </w:rPr>
      </w:pPr>
      <w:r>
        <w:rPr>
          <w:rFonts w:ascii="Arial" w:hAnsi="Arial" w:cs="Arial"/>
        </w:rPr>
        <w:t>Document patient assessment and plan of care in the medical record and generates appropriate health reports for outgoing correspondence.</w:t>
      </w:r>
    </w:p>
    <w:p w14:paraId="0CE72DE4" w14:textId="77777777" w:rsidR="00327A62" w:rsidRDefault="00327A62">
      <w:pPr>
        <w:ind w:left="720" w:hanging="360"/>
        <w:rPr>
          <w:rFonts w:cs="Arial"/>
          <w:bCs/>
        </w:rPr>
      </w:pPr>
      <w:r>
        <w:rPr>
          <w:rFonts w:cs="Arial"/>
          <w:bCs/>
        </w:rPr>
        <w:t>Conduct neonatal physical exams/assessments and determine gestational age.</w:t>
      </w:r>
    </w:p>
    <w:p w14:paraId="1BD83D9A" w14:textId="77777777" w:rsidR="00327A62" w:rsidRDefault="00327A62">
      <w:pPr>
        <w:ind w:left="720" w:hanging="360"/>
        <w:rPr>
          <w:rFonts w:cs="Arial"/>
          <w:bCs/>
        </w:rPr>
      </w:pPr>
      <w:r>
        <w:rPr>
          <w:rFonts w:cs="Arial"/>
          <w:bCs/>
        </w:rPr>
        <w:t>Provide anticipatory guidance and counseling to patients’ families.</w:t>
      </w:r>
    </w:p>
    <w:p w14:paraId="51BFF225" w14:textId="77777777" w:rsidR="00327A62" w:rsidRDefault="00327A62">
      <w:pPr>
        <w:ind w:left="720" w:hanging="360"/>
        <w:rPr>
          <w:rFonts w:cs="Arial"/>
          <w:bCs/>
        </w:rPr>
      </w:pPr>
      <w:r>
        <w:rPr>
          <w:rFonts w:cs="Arial"/>
          <w:bCs/>
        </w:rPr>
        <w:t>Initiate and coordinate referrals to other health care team members (e.g., pediatric cardiology) or agencies as needed.</w:t>
      </w:r>
    </w:p>
    <w:p w14:paraId="4BB94DEE" w14:textId="77777777" w:rsidR="0083501B" w:rsidRDefault="0083501B">
      <w:pPr>
        <w:ind w:left="720" w:hanging="360"/>
        <w:rPr>
          <w:rFonts w:cs="Arial"/>
        </w:rPr>
      </w:pPr>
      <w:r w:rsidRPr="00C16CF1">
        <w:rPr>
          <w:rFonts w:cs="Arial"/>
        </w:rPr>
        <w:t>Provide medical care coverage on weekends and nights.</w:t>
      </w:r>
    </w:p>
    <w:p w14:paraId="1EEF9129" w14:textId="77777777" w:rsidR="00327A62" w:rsidRDefault="00327A62">
      <w:pPr>
        <w:rPr>
          <w:rFonts w:cs="Arial"/>
          <w:bCs/>
        </w:rPr>
      </w:pPr>
      <w:r>
        <w:rPr>
          <w:rFonts w:cs="Arial"/>
          <w:bCs/>
        </w:rPr>
        <w:t>Consultation:</w:t>
      </w:r>
    </w:p>
    <w:p w14:paraId="67A0825F" w14:textId="77777777" w:rsidR="00327A62" w:rsidRDefault="00327A62">
      <w:pPr>
        <w:pStyle w:val="BodyTextIndent3"/>
        <w:ind w:hanging="360"/>
        <w:rPr>
          <w:rFonts w:cs="Arial"/>
          <w:bCs/>
        </w:rPr>
      </w:pPr>
      <w:r>
        <w:rPr>
          <w:rFonts w:cs="Arial"/>
          <w:bCs/>
        </w:rPr>
        <w:t>Serve in a consultative and resource capacity</w:t>
      </w:r>
      <w:r w:rsidR="00A85B6A">
        <w:rPr>
          <w:rFonts w:cs="Arial"/>
          <w:bCs/>
        </w:rPr>
        <w:t xml:space="preserve"> by providing expert knowledge</w:t>
      </w:r>
      <w:r>
        <w:rPr>
          <w:rFonts w:cs="Arial"/>
          <w:bCs/>
        </w:rPr>
        <w:t xml:space="preserve"> to other divisions, departments and health care professionals as needed for patient management.</w:t>
      </w:r>
    </w:p>
    <w:p w14:paraId="13B6645C" w14:textId="77777777" w:rsidR="00327A62" w:rsidRDefault="00327A62">
      <w:pPr>
        <w:rPr>
          <w:rFonts w:cs="Arial"/>
          <w:bCs/>
        </w:rPr>
      </w:pPr>
      <w:r>
        <w:rPr>
          <w:rFonts w:cs="Arial"/>
          <w:bCs/>
        </w:rPr>
        <w:t>Education:</w:t>
      </w:r>
    </w:p>
    <w:p w14:paraId="5734DBD6" w14:textId="77777777" w:rsidR="00327A62" w:rsidRDefault="00327A62">
      <w:pPr>
        <w:pStyle w:val="BodyTextIndent"/>
        <w:ind w:left="720" w:hanging="360"/>
        <w:rPr>
          <w:rFonts w:ascii="Arial" w:hAnsi="Arial" w:cs="Arial"/>
        </w:rPr>
      </w:pPr>
      <w:r>
        <w:rPr>
          <w:rFonts w:ascii="Arial" w:hAnsi="Arial" w:cs="Arial"/>
        </w:rPr>
        <w:t xml:space="preserve">Provide education and serves as a resource for nursing staff and residents in area of clinical </w:t>
      </w:r>
      <w:r>
        <w:rPr>
          <w:rFonts w:ascii="Arial" w:hAnsi="Arial" w:cs="Arial"/>
        </w:rPr>
        <w:lastRenderedPageBreak/>
        <w:t>expertise.</w:t>
      </w:r>
    </w:p>
    <w:p w14:paraId="21E28659" w14:textId="77777777" w:rsidR="00327A62" w:rsidRDefault="00327A62">
      <w:pPr>
        <w:pStyle w:val="BodyTextIndent3"/>
        <w:ind w:hanging="360"/>
        <w:rPr>
          <w:rFonts w:cs="Arial"/>
          <w:bCs/>
        </w:rPr>
      </w:pPr>
      <w:r>
        <w:rPr>
          <w:rFonts w:cs="Arial"/>
          <w:bCs/>
        </w:rPr>
        <w:t>Participate in regularly scheduled patient rounds and programs to enhance medical and nursing education contributing to improved patient outcomes.</w:t>
      </w:r>
    </w:p>
    <w:p w14:paraId="0A48C380" w14:textId="77777777" w:rsidR="00327A62" w:rsidRDefault="00327A62" w:rsidP="00A85B6A">
      <w:pPr>
        <w:pStyle w:val="BodyTextIndent3"/>
        <w:ind w:hanging="360"/>
        <w:rPr>
          <w:rFonts w:cs="Arial"/>
          <w:bCs/>
        </w:rPr>
      </w:pPr>
      <w:r>
        <w:rPr>
          <w:rFonts w:cs="Arial"/>
          <w:bCs/>
        </w:rPr>
        <w:t>Serve as a clinical preceptor</w:t>
      </w:r>
      <w:r w:rsidR="00A85B6A">
        <w:rPr>
          <w:rFonts w:cs="Arial"/>
          <w:bCs/>
        </w:rPr>
        <w:t xml:space="preserve"> or faculty</w:t>
      </w:r>
      <w:r>
        <w:rPr>
          <w:rFonts w:cs="Arial"/>
          <w:bCs/>
        </w:rPr>
        <w:t xml:space="preserve"> for NNP students in the NICU.  </w:t>
      </w:r>
    </w:p>
    <w:p w14:paraId="2480BDB3" w14:textId="77777777" w:rsidR="00327A62" w:rsidRDefault="00327A62">
      <w:pPr>
        <w:pStyle w:val="BodyTextIndent3"/>
        <w:ind w:hanging="360"/>
        <w:rPr>
          <w:rFonts w:cs="Arial"/>
          <w:bCs/>
        </w:rPr>
      </w:pPr>
      <w:r>
        <w:rPr>
          <w:rFonts w:cs="Arial"/>
          <w:bCs/>
        </w:rPr>
        <w:t xml:space="preserve">Participate in development, </w:t>
      </w:r>
      <w:proofErr w:type="gramStart"/>
      <w:r>
        <w:rPr>
          <w:rFonts w:cs="Arial"/>
          <w:bCs/>
        </w:rPr>
        <w:t>utilization</w:t>
      </w:r>
      <w:proofErr w:type="gramEnd"/>
      <w:r>
        <w:rPr>
          <w:rFonts w:cs="Arial"/>
          <w:bCs/>
        </w:rPr>
        <w:t xml:space="preserve"> and evaluation of resources to meet patient/family educational needs.</w:t>
      </w:r>
    </w:p>
    <w:p w14:paraId="79FA3857" w14:textId="77777777" w:rsidR="00327A62" w:rsidRDefault="00327A62">
      <w:pPr>
        <w:pStyle w:val="BodyTextIndent3"/>
        <w:ind w:hanging="360"/>
        <w:rPr>
          <w:rFonts w:cs="Arial"/>
          <w:bCs/>
        </w:rPr>
      </w:pPr>
      <w:r>
        <w:rPr>
          <w:rFonts w:cs="Arial"/>
          <w:bCs/>
        </w:rPr>
        <w:t>Contribute toward achievement of divisional and departmental goals.</w:t>
      </w:r>
    </w:p>
    <w:p w14:paraId="0F506A47" w14:textId="77777777" w:rsidR="00327A62" w:rsidRDefault="00327A62">
      <w:pPr>
        <w:pStyle w:val="Heading3"/>
        <w:rPr>
          <w:rFonts w:cs="Arial"/>
          <w:b w:val="0"/>
          <w:bCs/>
          <w:u w:val="none"/>
        </w:rPr>
      </w:pPr>
      <w:r>
        <w:rPr>
          <w:rFonts w:cs="Arial"/>
          <w:b w:val="0"/>
          <w:bCs/>
          <w:u w:val="none"/>
        </w:rPr>
        <w:t>Research/QAI:</w:t>
      </w:r>
    </w:p>
    <w:p w14:paraId="1B09E543" w14:textId="77777777" w:rsidR="00327A62" w:rsidRDefault="00327A62">
      <w:pPr>
        <w:pStyle w:val="BodyTextIndent2"/>
        <w:ind w:left="720" w:hanging="360"/>
        <w:rPr>
          <w:rFonts w:ascii="Arial" w:hAnsi="Arial" w:cs="Arial"/>
        </w:rPr>
      </w:pPr>
      <w:r>
        <w:rPr>
          <w:rFonts w:ascii="Arial" w:hAnsi="Arial" w:cs="Arial"/>
        </w:rPr>
        <w:t>Participate in development and implementation of divisional and departmental QA and research projects.</w:t>
      </w:r>
    </w:p>
    <w:p w14:paraId="65ACE90B" w14:textId="77777777" w:rsidR="00327A62" w:rsidRDefault="00327A62">
      <w:pPr>
        <w:pStyle w:val="BodyTextIndent3"/>
        <w:ind w:hanging="360"/>
        <w:rPr>
          <w:rFonts w:cs="Arial"/>
          <w:bCs/>
        </w:rPr>
      </w:pPr>
      <w:r>
        <w:rPr>
          <w:rFonts w:cs="Arial"/>
          <w:bCs/>
        </w:rPr>
        <w:t>Provide leadership to incorporate research findings into practice.</w:t>
      </w:r>
    </w:p>
    <w:p w14:paraId="3575438F" w14:textId="77777777" w:rsidR="00327A62" w:rsidRDefault="00327A62">
      <w:pPr>
        <w:pStyle w:val="BodyTextIndent3"/>
        <w:ind w:hanging="360"/>
        <w:rPr>
          <w:rFonts w:cs="Arial"/>
          <w:bCs/>
        </w:rPr>
      </w:pPr>
      <w:r>
        <w:rPr>
          <w:rFonts w:cs="Arial"/>
          <w:bCs/>
        </w:rPr>
        <w:t>Generate research questions regarding health care for NICU population.</w:t>
      </w:r>
    </w:p>
    <w:p w14:paraId="6EAD8263" w14:textId="77777777" w:rsidR="00327A62" w:rsidRDefault="00327A62" w:rsidP="00A85B6A">
      <w:pPr>
        <w:pStyle w:val="H4"/>
        <w:spacing w:before="0" w:after="0"/>
        <w:rPr>
          <w:rFonts w:ascii="Arial" w:hAnsi="Arial" w:cs="Arial"/>
          <w:b w:val="0"/>
          <w:bCs/>
          <w:snapToGrid/>
        </w:rPr>
      </w:pPr>
      <w:r>
        <w:rPr>
          <w:rFonts w:ascii="Arial" w:hAnsi="Arial" w:cs="Arial"/>
          <w:b w:val="0"/>
          <w:bCs/>
          <w:snapToGrid/>
        </w:rPr>
        <w:t>Professional responsibilities:</w:t>
      </w:r>
    </w:p>
    <w:p w14:paraId="11700E13" w14:textId="77777777" w:rsidR="00327A62" w:rsidRDefault="00327A62">
      <w:pPr>
        <w:pStyle w:val="BodyTextIndent3"/>
        <w:ind w:hanging="360"/>
        <w:rPr>
          <w:rFonts w:cs="Arial"/>
          <w:bCs/>
        </w:rPr>
      </w:pPr>
      <w:r>
        <w:rPr>
          <w:rFonts w:cs="Arial"/>
          <w:bCs/>
        </w:rPr>
        <w:t>Participate in activities that enhance clinical expertise.</w:t>
      </w:r>
    </w:p>
    <w:p w14:paraId="12D896FE" w14:textId="77777777" w:rsidR="00327A62" w:rsidRDefault="00327A62">
      <w:pPr>
        <w:pStyle w:val="BodyTextIndent2"/>
        <w:ind w:left="720" w:hanging="360"/>
        <w:rPr>
          <w:rFonts w:ascii="Arial" w:hAnsi="Arial" w:cs="Arial"/>
        </w:rPr>
      </w:pPr>
      <w:r>
        <w:rPr>
          <w:rFonts w:ascii="Arial" w:hAnsi="Arial" w:cs="Arial"/>
        </w:rPr>
        <w:t>Complete hospital-based competencies and requirements designated by the hospital, department, and by state/federal agencies (e.g., Board of Nursing).</w:t>
      </w:r>
    </w:p>
    <w:p w14:paraId="1A254892" w14:textId="77777777" w:rsidR="00B07602" w:rsidRDefault="00C16CF1" w:rsidP="00C16CF1">
      <w:pPr>
        <w:pStyle w:val="BodyTextIndent2"/>
        <w:ind w:left="720" w:hanging="720"/>
        <w:rPr>
          <w:rFonts w:ascii="Arial" w:hAnsi="Arial" w:cs="Arial"/>
          <w:bCs/>
        </w:rPr>
      </w:pPr>
      <w:bookmarkStart w:id="0" w:name="OLE_LINK1"/>
      <w:bookmarkStart w:id="1" w:name="OLE_LINK2"/>
      <w:bookmarkStart w:id="2" w:name="OLE_LINK3"/>
      <w:r>
        <w:rPr>
          <w:rFonts w:ascii="Arial" w:hAnsi="Arial" w:cs="Arial"/>
          <w:bCs/>
        </w:rPr>
        <w:t xml:space="preserve">Maintain effective working relationships with faculty, staff, </w:t>
      </w:r>
      <w:proofErr w:type="gramStart"/>
      <w:r>
        <w:rPr>
          <w:rFonts w:ascii="Arial" w:hAnsi="Arial" w:cs="Arial"/>
          <w:bCs/>
        </w:rPr>
        <w:t>students</w:t>
      </w:r>
      <w:proofErr w:type="gramEnd"/>
      <w:r>
        <w:rPr>
          <w:rFonts w:ascii="Arial" w:hAnsi="Arial" w:cs="Arial"/>
          <w:bCs/>
        </w:rPr>
        <w:t xml:space="preserve"> and the public.</w:t>
      </w:r>
      <w:bookmarkEnd w:id="0"/>
      <w:bookmarkEnd w:id="1"/>
      <w:bookmarkEnd w:id="2"/>
    </w:p>
    <w:p w14:paraId="235DC8A8" w14:textId="77777777" w:rsidR="00B07602" w:rsidRDefault="00B07602" w:rsidP="00C16CF1">
      <w:pPr>
        <w:pStyle w:val="BodyTextIndent2"/>
        <w:ind w:left="720" w:hanging="720"/>
        <w:rPr>
          <w:rFonts w:ascii="Arial" w:hAnsi="Arial" w:cs="Arial"/>
          <w:bCs/>
        </w:rPr>
      </w:pPr>
    </w:p>
    <w:p w14:paraId="5FE790AC" w14:textId="54D64C01" w:rsidR="00721C3E" w:rsidRDefault="00721C3E" w:rsidP="00721C3E">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UI Health Care Core Values (</w:t>
        </w:r>
        <w:r w:rsidR="005A616E">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51A606CD" w14:textId="77777777" w:rsidR="00327A62" w:rsidRDefault="00327A62">
      <w:pPr>
        <w:widowControl w:val="0"/>
        <w:ind w:left="360" w:hanging="360"/>
        <w:rPr>
          <w:rFonts w:cs="Arial"/>
        </w:rPr>
      </w:pPr>
    </w:p>
    <w:p w14:paraId="695FCB06" w14:textId="77777777" w:rsidR="00327A62" w:rsidRDefault="00327A62">
      <w:pPr>
        <w:pStyle w:val="Heading5"/>
        <w:rPr>
          <w:rFonts w:cs="Arial"/>
        </w:rPr>
      </w:pPr>
      <w:r>
        <w:rPr>
          <w:rFonts w:cs="Arial"/>
        </w:rPr>
        <w:t>SUPERVISION RECEIVED</w:t>
      </w:r>
    </w:p>
    <w:p w14:paraId="1AFC9C3E" w14:textId="77777777" w:rsidR="00327A62" w:rsidRDefault="00327A62">
      <w:pPr>
        <w:rPr>
          <w:rFonts w:cs="Arial"/>
          <w:b/>
          <w:u w:val="single"/>
        </w:rPr>
      </w:pPr>
    </w:p>
    <w:p w14:paraId="6802C20D" w14:textId="77777777" w:rsidR="00327A62" w:rsidRDefault="00A85B6A">
      <w:pPr>
        <w:pStyle w:val="BodyText2"/>
        <w:spacing w:after="0"/>
        <w:ind w:left="720" w:hanging="720"/>
        <w:rPr>
          <w:sz w:val="24"/>
        </w:rPr>
      </w:pPr>
      <w:r>
        <w:rPr>
          <w:sz w:val="24"/>
        </w:rPr>
        <w:t>Supervision is r</w:t>
      </w:r>
      <w:r w:rsidR="00327A62">
        <w:rPr>
          <w:sz w:val="24"/>
        </w:rPr>
        <w:t>eceive</w:t>
      </w:r>
      <w:r>
        <w:rPr>
          <w:sz w:val="24"/>
        </w:rPr>
        <w:t xml:space="preserve">d from </w:t>
      </w:r>
      <w:r w:rsidR="00327A62">
        <w:rPr>
          <w:sz w:val="24"/>
        </w:rPr>
        <w:t>the NICU Medical Director</w:t>
      </w:r>
      <w:r>
        <w:rPr>
          <w:sz w:val="24"/>
        </w:rPr>
        <w:t xml:space="preserve"> or </w:t>
      </w:r>
      <w:proofErr w:type="gramStart"/>
      <w:r>
        <w:rPr>
          <w:sz w:val="24"/>
        </w:rPr>
        <w:t>other</w:t>
      </w:r>
      <w:proofErr w:type="gramEnd"/>
      <w:r>
        <w:rPr>
          <w:sz w:val="24"/>
        </w:rPr>
        <w:t xml:space="preserve"> designated official</w:t>
      </w:r>
      <w:r w:rsidR="00327A62">
        <w:rPr>
          <w:sz w:val="24"/>
        </w:rPr>
        <w:t xml:space="preserve">.  </w:t>
      </w:r>
    </w:p>
    <w:p w14:paraId="4CDB4A28" w14:textId="77777777" w:rsidR="00327A62" w:rsidRDefault="00327A62" w:rsidP="00A85B6A">
      <w:pPr>
        <w:pStyle w:val="BodyText2"/>
        <w:spacing w:after="0"/>
        <w:ind w:left="720" w:hanging="720"/>
      </w:pPr>
    </w:p>
    <w:p w14:paraId="13B8CDC8" w14:textId="77777777" w:rsidR="00327A62" w:rsidRDefault="00327A62">
      <w:pPr>
        <w:pStyle w:val="Heading5"/>
        <w:rPr>
          <w:rFonts w:cs="Arial"/>
        </w:rPr>
      </w:pPr>
      <w:r>
        <w:rPr>
          <w:rFonts w:cs="Arial"/>
        </w:rPr>
        <w:t>SUPERVISION EXERCISED</w:t>
      </w:r>
    </w:p>
    <w:p w14:paraId="33BB1EB0" w14:textId="77777777" w:rsidR="00327A62" w:rsidRDefault="00327A62">
      <w:pPr>
        <w:pStyle w:val="BodyText2"/>
        <w:spacing w:after="0"/>
        <w:rPr>
          <w:sz w:val="24"/>
        </w:rPr>
      </w:pPr>
    </w:p>
    <w:p w14:paraId="2C952626" w14:textId="77777777" w:rsidR="00327A62" w:rsidRDefault="003F2D4E">
      <w:pPr>
        <w:pStyle w:val="BodyText2"/>
        <w:spacing w:after="0"/>
        <w:ind w:left="720" w:hanging="720"/>
        <w:rPr>
          <w:sz w:val="24"/>
        </w:rPr>
      </w:pPr>
      <w:r>
        <w:rPr>
          <w:sz w:val="24"/>
        </w:rPr>
        <w:t>C</w:t>
      </w:r>
      <w:r w:rsidR="00327A62">
        <w:rPr>
          <w:sz w:val="24"/>
        </w:rPr>
        <w:t xml:space="preserve">linical/functional supervision </w:t>
      </w:r>
      <w:r>
        <w:rPr>
          <w:sz w:val="24"/>
        </w:rPr>
        <w:t>is exercised over</w:t>
      </w:r>
      <w:r w:rsidR="00327A62">
        <w:rPr>
          <w:sz w:val="24"/>
        </w:rPr>
        <w:t xml:space="preserve"> pediatric residents, medical students, neonatal nurse practitioners and NNP students.</w:t>
      </w:r>
    </w:p>
    <w:p w14:paraId="70E53BF8" w14:textId="77777777" w:rsidR="00327A62" w:rsidRDefault="00327A62">
      <w:pPr>
        <w:ind w:left="187" w:hanging="187"/>
        <w:rPr>
          <w:rFonts w:cs="Arial"/>
        </w:rPr>
      </w:pPr>
    </w:p>
    <w:p w14:paraId="253A93D4" w14:textId="77777777" w:rsidR="00327A62" w:rsidRDefault="00327A62">
      <w:pPr>
        <w:pStyle w:val="Heading4"/>
        <w:rPr>
          <w:rFonts w:cs="Arial"/>
        </w:rPr>
      </w:pPr>
      <w:r>
        <w:rPr>
          <w:rFonts w:cs="Arial"/>
        </w:rPr>
        <w:t>QUALIFICATIONS</w:t>
      </w:r>
    </w:p>
    <w:p w14:paraId="5345F3DF" w14:textId="77777777" w:rsidR="00327A62" w:rsidRDefault="00327A62">
      <w:pPr>
        <w:ind w:left="187" w:hanging="187"/>
        <w:rPr>
          <w:rFonts w:cs="Arial"/>
        </w:rPr>
      </w:pPr>
    </w:p>
    <w:p w14:paraId="3DA99345" w14:textId="77777777" w:rsidR="003F2D4E" w:rsidRDefault="003F2D4E">
      <w:pPr>
        <w:ind w:left="288" w:hanging="288"/>
        <w:rPr>
          <w:rFonts w:cs="Arial"/>
        </w:rPr>
      </w:pPr>
      <w:r>
        <w:rPr>
          <w:rFonts w:cs="Arial"/>
        </w:rPr>
        <w:t xml:space="preserve">A </w:t>
      </w:r>
      <w:proofErr w:type="gramStart"/>
      <w:r>
        <w:rPr>
          <w:rFonts w:cs="Arial"/>
        </w:rPr>
        <w:t>Master’s degree in Nursing</w:t>
      </w:r>
      <w:proofErr w:type="gramEnd"/>
      <w:r>
        <w:rPr>
          <w:rFonts w:cs="Arial"/>
        </w:rPr>
        <w:t xml:space="preserve"> is required.</w:t>
      </w:r>
    </w:p>
    <w:p w14:paraId="2D838F11" w14:textId="77777777" w:rsidR="00327A62" w:rsidRDefault="003F2D4E">
      <w:pPr>
        <w:ind w:left="288" w:hanging="288"/>
        <w:rPr>
          <w:rFonts w:cs="Arial"/>
        </w:rPr>
      </w:pPr>
      <w:r>
        <w:rPr>
          <w:rFonts w:cs="Arial"/>
        </w:rPr>
        <w:t xml:space="preserve">A </w:t>
      </w:r>
      <w:r w:rsidR="00327A62">
        <w:rPr>
          <w:rFonts w:cs="Arial"/>
        </w:rPr>
        <w:t>Current RN license</w:t>
      </w:r>
      <w:r>
        <w:rPr>
          <w:rFonts w:cs="Arial"/>
        </w:rPr>
        <w:t xml:space="preserve"> from the State of</w:t>
      </w:r>
      <w:r w:rsidR="00327A62">
        <w:rPr>
          <w:rFonts w:cs="Arial"/>
        </w:rPr>
        <w:t xml:space="preserve"> </w:t>
      </w:r>
      <w:smartTag w:uri="urn:schemas-microsoft-com:office:smarttags" w:element="place">
        <w:smartTag w:uri="urn:schemas-microsoft-com:office:smarttags" w:element="State">
          <w:r w:rsidR="00327A62">
            <w:rPr>
              <w:rFonts w:cs="Arial"/>
            </w:rPr>
            <w:t>Iowa</w:t>
          </w:r>
        </w:smartTag>
      </w:smartTag>
      <w:r>
        <w:rPr>
          <w:rFonts w:cs="Arial"/>
        </w:rPr>
        <w:t xml:space="preserve"> is required.</w:t>
      </w:r>
    </w:p>
    <w:p w14:paraId="2B144037" w14:textId="77777777" w:rsidR="00327A62" w:rsidRDefault="003F2D4E">
      <w:pPr>
        <w:ind w:left="288" w:hanging="288"/>
        <w:rPr>
          <w:rFonts w:cs="Arial"/>
        </w:rPr>
      </w:pPr>
      <w:r>
        <w:rPr>
          <w:rFonts w:cs="Arial"/>
        </w:rPr>
        <w:t xml:space="preserve">A </w:t>
      </w:r>
      <w:r w:rsidR="00327A62">
        <w:rPr>
          <w:rFonts w:cs="Arial"/>
        </w:rPr>
        <w:t>Current ARNP license</w:t>
      </w:r>
      <w:r>
        <w:rPr>
          <w:rFonts w:cs="Arial"/>
        </w:rPr>
        <w:t xml:space="preserve"> from the State of</w:t>
      </w:r>
      <w:r w:rsidR="00327A62">
        <w:rPr>
          <w:rFonts w:cs="Arial"/>
        </w:rPr>
        <w:t xml:space="preserve"> </w:t>
      </w:r>
      <w:smartTag w:uri="urn:schemas-microsoft-com:office:smarttags" w:element="place">
        <w:smartTag w:uri="urn:schemas-microsoft-com:office:smarttags" w:element="State">
          <w:r w:rsidR="00327A62">
            <w:rPr>
              <w:rFonts w:cs="Arial"/>
            </w:rPr>
            <w:t>Iowa</w:t>
          </w:r>
        </w:smartTag>
      </w:smartTag>
      <w:r>
        <w:rPr>
          <w:rFonts w:cs="Arial"/>
        </w:rPr>
        <w:t xml:space="preserve"> is required.</w:t>
      </w:r>
    </w:p>
    <w:p w14:paraId="42F04AEF" w14:textId="77777777" w:rsidR="00327A62" w:rsidRDefault="0098314A" w:rsidP="003F2D4E">
      <w:pPr>
        <w:rPr>
          <w:rFonts w:cs="Arial"/>
        </w:rPr>
      </w:pPr>
      <w:r>
        <w:rPr>
          <w:rFonts w:cs="Arial"/>
        </w:rPr>
        <w:t>T</w:t>
      </w:r>
      <w:r w:rsidR="00327A62">
        <w:rPr>
          <w:rFonts w:cs="Arial"/>
        </w:rPr>
        <w:t>wo years experience in neonatology</w:t>
      </w:r>
      <w:r>
        <w:rPr>
          <w:rFonts w:cs="Arial"/>
        </w:rPr>
        <w:t xml:space="preserve"> is required</w:t>
      </w:r>
      <w:r w:rsidR="003F2D4E">
        <w:rPr>
          <w:rFonts w:cs="Arial"/>
        </w:rPr>
        <w:t>.</w:t>
      </w:r>
    </w:p>
    <w:p w14:paraId="17777B35" w14:textId="77777777" w:rsidR="00327A62" w:rsidRDefault="00327A62">
      <w:pPr>
        <w:ind w:left="288" w:hanging="288"/>
        <w:rPr>
          <w:rFonts w:cs="Arial"/>
          <w:bCs/>
        </w:rPr>
      </w:pPr>
      <w:r>
        <w:rPr>
          <w:rFonts w:cs="Arial"/>
          <w:bCs/>
        </w:rPr>
        <w:t>National certification as NNP (national exam)</w:t>
      </w:r>
      <w:r w:rsidR="0098314A">
        <w:rPr>
          <w:rFonts w:cs="Arial"/>
          <w:bCs/>
        </w:rPr>
        <w:t xml:space="preserve"> is required</w:t>
      </w:r>
      <w:r w:rsidR="003F2D4E">
        <w:rPr>
          <w:rFonts w:cs="Arial"/>
          <w:bCs/>
        </w:rPr>
        <w:t>.</w:t>
      </w:r>
      <w:r>
        <w:rPr>
          <w:rFonts w:cs="Arial"/>
          <w:bCs/>
        </w:rPr>
        <w:t xml:space="preserve">  </w:t>
      </w:r>
    </w:p>
    <w:p w14:paraId="5DBE6590" w14:textId="77777777" w:rsidR="004236CB" w:rsidRDefault="004236CB" w:rsidP="004236CB">
      <w:pPr>
        <w:ind w:left="720" w:hanging="720"/>
        <w:rPr>
          <w:rFonts w:cs="Arial"/>
        </w:rPr>
      </w:pPr>
      <w:r>
        <w:rPr>
          <w:rFonts w:cs="Arial"/>
        </w:rPr>
        <w:t>Demonstrated job-related experience with and/or commitment to diversity in the work/academic environment is required.</w:t>
      </w:r>
    </w:p>
    <w:p w14:paraId="6C4B1FD3" w14:textId="77777777" w:rsidR="00C66BB0" w:rsidRPr="004236CB" w:rsidRDefault="00C66BB0" w:rsidP="004236CB">
      <w:pPr>
        <w:ind w:left="720" w:hanging="720"/>
        <w:rPr>
          <w:rFonts w:cs="Arial"/>
        </w:rPr>
      </w:pPr>
      <w:r w:rsidRPr="00671F14">
        <w:rPr>
          <w:rFonts w:cs="Arial"/>
        </w:rPr>
        <w:t>Excellent written and verbal communication skills are required.</w:t>
      </w:r>
    </w:p>
    <w:p w14:paraId="1910CBAE" w14:textId="77777777" w:rsidR="00327A62" w:rsidRDefault="00327A62">
      <w:pPr>
        <w:ind w:left="288" w:hanging="288"/>
        <w:rPr>
          <w:rFonts w:cs="Arial"/>
        </w:rPr>
      </w:pPr>
      <w:r>
        <w:rPr>
          <w:rFonts w:cs="Arial"/>
        </w:rPr>
        <w:t>Level III NICU nursery experience</w:t>
      </w:r>
      <w:r w:rsidR="00A85B6A">
        <w:rPr>
          <w:rFonts w:cs="Arial"/>
        </w:rPr>
        <w:t xml:space="preserve"> is desirable.</w:t>
      </w:r>
    </w:p>
    <w:sectPr w:rsidR="00327A62" w:rsidSect="00F72FCF">
      <w:headerReference w:type="default" r:id="rId8"/>
      <w:headerReference w:type="first" r:id="rId9"/>
      <w:footerReference w:type="first" r:id="rId10"/>
      <w:pgSz w:w="12240" w:h="15840" w:code="1"/>
      <w:pgMar w:top="1440" w:right="806" w:bottom="1267"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75BD0" w14:textId="77777777" w:rsidR="00F97C32" w:rsidRDefault="00F97C32">
      <w:r>
        <w:separator/>
      </w:r>
    </w:p>
  </w:endnote>
  <w:endnote w:type="continuationSeparator" w:id="0">
    <w:p w14:paraId="4F7CF828" w14:textId="77777777" w:rsidR="00F97C32" w:rsidRDefault="00F9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F464" w14:textId="77777777" w:rsidR="00327A62" w:rsidRDefault="00327A62">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28696" w14:textId="77777777" w:rsidR="00F97C32" w:rsidRDefault="00F97C32">
      <w:r>
        <w:separator/>
      </w:r>
    </w:p>
  </w:footnote>
  <w:footnote w:type="continuationSeparator" w:id="0">
    <w:p w14:paraId="0D7F6AC1" w14:textId="77777777" w:rsidR="00F97C32" w:rsidRDefault="00F97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6DE3" w14:textId="77777777" w:rsidR="00327A62" w:rsidRDefault="00327A62">
    <w:pPr>
      <w:pStyle w:val="Header"/>
      <w:rPr>
        <w:rFonts w:cs="Arial"/>
        <w:b/>
      </w:rPr>
    </w:pPr>
    <w:r>
      <w:rPr>
        <w:rFonts w:cs="Arial"/>
        <w:b/>
      </w:rPr>
      <w:t>Neonatal Nurse Practitioner</w:t>
    </w:r>
    <w:r>
      <w:rPr>
        <w:rFonts w:cs="Arial"/>
        <w:b/>
      </w:rPr>
      <w:tab/>
    </w:r>
  </w:p>
  <w:p w14:paraId="291888B0" w14:textId="77777777" w:rsidR="00327A62" w:rsidRDefault="00C16CF1">
    <w:pPr>
      <w:pStyle w:val="Header"/>
      <w:rPr>
        <w:rFonts w:cs="Arial"/>
        <w:b/>
      </w:rPr>
    </w:pPr>
    <w:proofErr w:type="gramStart"/>
    <w:r>
      <w:rPr>
        <w:rFonts w:cs="Arial"/>
        <w:b/>
      </w:rPr>
      <w:t>January,</w:t>
    </w:r>
    <w:proofErr w:type="gramEnd"/>
    <w:r>
      <w:rPr>
        <w:rFonts w:cs="Arial"/>
        <w:b/>
      </w:rPr>
      <w:t xml:space="preserve"> 2005</w:t>
    </w:r>
    <w:r w:rsidR="00327A62">
      <w:rPr>
        <w:rFonts w:cs="Arial"/>
        <w:b/>
      </w:rPr>
      <w:tab/>
    </w:r>
    <w:r w:rsidR="00327A62">
      <w:rPr>
        <w:rFonts w:cs="Arial"/>
        <w:b/>
      </w:rPr>
      <w:tab/>
    </w:r>
    <w:r w:rsidR="00327A62">
      <w:rPr>
        <w:rFonts w:cs="Arial"/>
        <w:b/>
      </w:rPr>
      <w:tab/>
      <w:t>PD7013</w:t>
    </w:r>
  </w:p>
  <w:p w14:paraId="2D409F15" w14:textId="77777777" w:rsidR="00815A18" w:rsidRDefault="00815A18" w:rsidP="00815A18">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9B7511">
      <w:rPr>
        <w:rStyle w:val="PageNumber"/>
        <w:b/>
        <w:noProof/>
      </w:rPr>
      <w:t>2</w:t>
    </w:r>
    <w:r>
      <w:rPr>
        <w:rStyle w:val="PageNumber"/>
        <w:b/>
      </w:rPr>
      <w:fldChar w:fldCharType="end"/>
    </w:r>
  </w:p>
  <w:p w14:paraId="2323A59F" w14:textId="77777777" w:rsidR="00C16CF1" w:rsidRDefault="00C16CF1">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952F" w14:textId="77777777" w:rsidR="00327A62" w:rsidRDefault="00A458A2">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4851B309" wp14:editId="014E2B0D">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2ED64FD7" w14:textId="77777777" w:rsidR="00327A62" w:rsidRDefault="00327A62">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184350E5" w14:textId="77777777" w:rsidR="00327A62" w:rsidRDefault="00327A62">
                            <w:r>
                              <w:t xml:space="preserve">           PD70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1B309"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2ED64FD7" w14:textId="77777777" w:rsidR="00327A62" w:rsidRDefault="00327A62">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184350E5" w14:textId="77777777" w:rsidR="00327A62" w:rsidRDefault="00327A62">
                      <w:r>
                        <w:t xml:space="preserve">           PD70</w:t>
                      </w:r>
                    </w:p>
                  </w:txbxContent>
                </v:textbox>
              </v:shape>
            </v:group>
          </w:pict>
        </mc:Fallback>
      </mc:AlternateContent>
    </w:r>
    <w:r w:rsidR="00327A62">
      <w:rPr>
        <w:sz w:val="28"/>
      </w:rPr>
      <w:t xml:space="preserve">               CLASSIFICATION DESCRIPTION</w:t>
    </w:r>
  </w:p>
  <w:p w14:paraId="68F129E0" w14:textId="77777777" w:rsidR="00327A62" w:rsidRDefault="00327A62">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06E075AF" w14:textId="77777777" w:rsidR="00327A62" w:rsidRDefault="00327A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F1"/>
    <w:rsid w:val="000009DA"/>
    <w:rsid w:val="002C2B13"/>
    <w:rsid w:val="00327A62"/>
    <w:rsid w:val="00371BC4"/>
    <w:rsid w:val="003F2D4E"/>
    <w:rsid w:val="004236CB"/>
    <w:rsid w:val="00457864"/>
    <w:rsid w:val="005A616E"/>
    <w:rsid w:val="005D3077"/>
    <w:rsid w:val="005E1F8C"/>
    <w:rsid w:val="005E2826"/>
    <w:rsid w:val="00721C3E"/>
    <w:rsid w:val="00815A18"/>
    <w:rsid w:val="0083501B"/>
    <w:rsid w:val="0098314A"/>
    <w:rsid w:val="009B7511"/>
    <w:rsid w:val="00A458A2"/>
    <w:rsid w:val="00A85B6A"/>
    <w:rsid w:val="00B07602"/>
    <w:rsid w:val="00C16CF1"/>
    <w:rsid w:val="00C66BB0"/>
    <w:rsid w:val="00D3636F"/>
    <w:rsid w:val="00DB4D04"/>
    <w:rsid w:val="00DF4251"/>
    <w:rsid w:val="00E2110D"/>
    <w:rsid w:val="00F72FCF"/>
    <w:rsid w:val="00F97C32"/>
    <w:rsid w:val="00FA53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4:docId w14:val="725E6B9A"/>
  <w15:chartTrackingRefBased/>
  <w15:docId w15:val="{86821A8E-613A-439E-96C5-3E60235A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187" w:hanging="187"/>
      <w:outlineLvl w:val="3"/>
    </w:pPr>
    <w:rPr>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288" w:hanging="288"/>
      <w:outlineLvl w:val="5"/>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after="100"/>
    </w:pPr>
    <w:rPr>
      <w:rFonts w:ascii="Times New Roman" w:hAnsi="Times New Roman"/>
    </w:rPr>
  </w:style>
  <w:style w:type="paragraph" w:customStyle="1" w:styleId="H4">
    <w:name w:val="H4"/>
    <w:basedOn w:val="Normal"/>
    <w:next w:val="Normal"/>
    <w:pPr>
      <w:keepNext/>
      <w:spacing w:before="100" w:after="100"/>
      <w:outlineLvl w:val="4"/>
    </w:pPr>
    <w:rPr>
      <w:rFonts w:ascii="Times New Roman" w:hAnsi="Times New Roman"/>
      <w:b/>
      <w:snapToGrid w:val="0"/>
    </w:rPr>
  </w:style>
  <w:style w:type="paragraph" w:styleId="BodyText2">
    <w:name w:val="Body Text 2"/>
    <w:basedOn w:val="Normal"/>
    <w:pPr>
      <w:spacing w:after="100"/>
    </w:pPr>
    <w:rPr>
      <w:rFonts w:cs="Arial"/>
      <w:sz w:val="22"/>
    </w:rPr>
  </w:style>
  <w:style w:type="paragraph" w:styleId="BalloonText">
    <w:name w:val="Balloon Text"/>
    <w:basedOn w:val="Normal"/>
    <w:semiHidden/>
    <w:rsid w:val="00C16CF1"/>
    <w:rPr>
      <w:rFonts w:ascii="Tahoma" w:hAnsi="Tahoma" w:cs="Tahoma"/>
      <w:sz w:val="16"/>
      <w:szCs w:val="16"/>
    </w:rPr>
  </w:style>
  <w:style w:type="character" w:styleId="Hyperlink">
    <w:name w:val="Hyperlink"/>
    <w:rsid w:val="00B07602"/>
    <w:rPr>
      <w:color w:val="0000FF"/>
      <w:u w:val="single"/>
    </w:rPr>
  </w:style>
  <w:style w:type="character" w:styleId="PageNumber">
    <w:name w:val="page number"/>
    <w:basedOn w:val="DefaultParagraphFont"/>
    <w:rsid w:val="00815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728573">
      <w:bodyDiv w:val="1"/>
      <w:marLeft w:val="0"/>
      <w:marRight w:val="0"/>
      <w:marTop w:val="0"/>
      <w:marBottom w:val="0"/>
      <w:divBdr>
        <w:top w:val="none" w:sz="0" w:space="0" w:color="auto"/>
        <w:left w:val="none" w:sz="0" w:space="0" w:color="auto"/>
        <w:bottom w:val="none" w:sz="0" w:space="0" w:color="auto"/>
        <w:right w:val="none" w:sz="0" w:space="0" w:color="auto"/>
      </w:divBdr>
    </w:div>
    <w:div w:id="1450776259">
      <w:bodyDiv w:val="1"/>
      <w:marLeft w:val="0"/>
      <w:marRight w:val="0"/>
      <w:marTop w:val="0"/>
      <w:marBottom w:val="0"/>
      <w:divBdr>
        <w:top w:val="none" w:sz="0" w:space="0" w:color="auto"/>
        <w:left w:val="none" w:sz="0" w:space="0" w:color="auto"/>
        <w:bottom w:val="none" w:sz="0" w:space="0" w:color="auto"/>
        <w:right w:val="none" w:sz="0" w:space="0" w:color="auto"/>
      </w:divBdr>
    </w:div>
    <w:div w:id="179420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3929</Characters>
  <Application>Microsoft Office Word</Application>
  <DocSecurity>0</DocSecurity>
  <Lines>32</Lines>
  <Paragraphs>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ISSUED</vt:lpstr>
      <vt:lpstr/>
      <vt:lpstr>ISSUED		July, 2003</vt:lpstr>
      <vt:lpstr>SUPERSEDES	</vt:lpstr>
      <vt:lpstr>TITLE			Neonatal Nurse Practitioner		CLASSIFICATION GRADE   13</vt:lpstr>
      <vt:lpstr>SPECIALTY GRADE   97</vt:lpstr>
      <vt:lpstr/>
      <vt:lpstr>        BASIC FUNCTION AND RESPONSIBILITY</vt:lpstr>
      <vt:lpstr>        Research/QAI:</vt:lpstr>
    </vt:vector>
  </TitlesOfParts>
  <Company>The University of Iowa</Company>
  <LinksUpToDate>false</LinksUpToDate>
  <CharactersWithSpaces>4481</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2000-09-13T20:24:00Z</cp:lastPrinted>
  <dcterms:created xsi:type="dcterms:W3CDTF">2024-01-18T21:28:00Z</dcterms:created>
  <dcterms:modified xsi:type="dcterms:W3CDTF">2024-01-18T21:28:00Z</dcterms:modified>
</cp:coreProperties>
</file>