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E0A9" w14:textId="77777777" w:rsidR="00AE3303" w:rsidRPr="00E84391" w:rsidRDefault="00AE3303">
      <w:pPr>
        <w:pStyle w:val="Heading1"/>
        <w:rPr>
          <w:szCs w:val="24"/>
        </w:rPr>
      </w:pPr>
    </w:p>
    <w:p w14:paraId="5FCF91F4" w14:textId="77777777" w:rsidR="00AE3303" w:rsidRPr="00E84391" w:rsidRDefault="00E84391">
      <w:pPr>
        <w:pStyle w:val="Heading1"/>
        <w:rPr>
          <w:szCs w:val="24"/>
        </w:rPr>
      </w:pPr>
      <w:r>
        <w:rPr>
          <w:szCs w:val="24"/>
        </w:rPr>
        <w:t>ISSUED</w:t>
      </w:r>
      <w:r>
        <w:rPr>
          <w:szCs w:val="24"/>
        </w:rPr>
        <w:tab/>
      </w:r>
      <w:r>
        <w:rPr>
          <w:szCs w:val="24"/>
        </w:rPr>
        <w:tab/>
      </w:r>
      <w:proofErr w:type="gramStart"/>
      <w:r w:rsidR="00DB4EA6">
        <w:rPr>
          <w:szCs w:val="24"/>
        </w:rPr>
        <w:t>February,</w:t>
      </w:r>
      <w:proofErr w:type="gramEnd"/>
      <w:r w:rsidR="00DB4EA6">
        <w:rPr>
          <w:szCs w:val="24"/>
        </w:rPr>
        <w:t xml:space="preserve"> 2005</w:t>
      </w:r>
    </w:p>
    <w:p w14:paraId="391F2052" w14:textId="77777777" w:rsidR="00E84391" w:rsidRPr="00E84391" w:rsidRDefault="00E84391">
      <w:pPr>
        <w:rPr>
          <w:szCs w:val="24"/>
        </w:rPr>
      </w:pPr>
    </w:p>
    <w:p w14:paraId="7A27CC17" w14:textId="77777777" w:rsidR="00AE3303" w:rsidRPr="00E84391" w:rsidRDefault="00AE3303">
      <w:pPr>
        <w:pStyle w:val="Heading1"/>
        <w:ind w:right="-454"/>
        <w:rPr>
          <w:szCs w:val="24"/>
        </w:rPr>
      </w:pPr>
      <w:r w:rsidRPr="00E84391">
        <w:rPr>
          <w:szCs w:val="24"/>
        </w:rPr>
        <w:t>SUPERSEDES</w:t>
      </w:r>
      <w:r w:rsidRPr="00E84391">
        <w:rPr>
          <w:szCs w:val="24"/>
        </w:rPr>
        <w:tab/>
      </w:r>
    </w:p>
    <w:p w14:paraId="63CD9A8B" w14:textId="77777777" w:rsidR="00AE3303" w:rsidRPr="00E84391" w:rsidRDefault="00AE3303">
      <w:pPr>
        <w:rPr>
          <w:szCs w:val="24"/>
        </w:rPr>
      </w:pPr>
    </w:p>
    <w:p w14:paraId="61AEC101" w14:textId="77777777" w:rsidR="000B6AC0" w:rsidRDefault="00AE3303" w:rsidP="000B6AC0">
      <w:pPr>
        <w:pStyle w:val="Heading1"/>
        <w:ind w:right="-810"/>
        <w:rPr>
          <w:rFonts w:cs="Arial"/>
        </w:rPr>
      </w:pPr>
      <w:r w:rsidRPr="00E84391">
        <w:rPr>
          <w:szCs w:val="24"/>
        </w:rPr>
        <w:t>TITLE</w:t>
      </w:r>
      <w:r w:rsidRPr="00E84391">
        <w:rPr>
          <w:szCs w:val="24"/>
        </w:rPr>
        <w:tab/>
      </w:r>
      <w:r w:rsidRPr="00E84391">
        <w:rPr>
          <w:b w:val="0"/>
          <w:szCs w:val="24"/>
        </w:rPr>
        <w:tab/>
      </w:r>
      <w:r w:rsidRPr="00E84391">
        <w:rPr>
          <w:b w:val="0"/>
          <w:szCs w:val="24"/>
        </w:rPr>
        <w:tab/>
      </w:r>
      <w:r w:rsidR="00DB4EA6">
        <w:rPr>
          <w:szCs w:val="24"/>
        </w:rPr>
        <w:t>Rehabilitation Assistant</w:t>
      </w:r>
      <w:r w:rsidR="00DB4EA6">
        <w:rPr>
          <w:szCs w:val="24"/>
        </w:rPr>
        <w:tab/>
      </w:r>
      <w:r w:rsidRPr="00E84391">
        <w:rPr>
          <w:b w:val="0"/>
          <w:szCs w:val="24"/>
        </w:rPr>
        <w:tab/>
      </w:r>
      <w:r w:rsidRPr="00E84391">
        <w:rPr>
          <w:b w:val="0"/>
          <w:szCs w:val="24"/>
        </w:rPr>
        <w:tab/>
      </w:r>
      <w:r w:rsidR="000B6AC0">
        <w:rPr>
          <w:rFonts w:cs="Arial"/>
        </w:rPr>
        <w:t>CLASSIFICATION GRADE   04</w:t>
      </w:r>
    </w:p>
    <w:p w14:paraId="082F1C88" w14:textId="77777777" w:rsidR="000B6AC0" w:rsidRPr="00E90661" w:rsidRDefault="000B6AC0" w:rsidP="000B6AC0">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20</w:t>
      </w:r>
    </w:p>
    <w:p w14:paraId="126646BB" w14:textId="77777777" w:rsidR="004F3090" w:rsidRDefault="004F3090" w:rsidP="004F3090">
      <w:pPr>
        <w:pStyle w:val="Heading1"/>
        <w:ind w:right="-454"/>
      </w:pPr>
    </w:p>
    <w:p w14:paraId="78B425AF" w14:textId="77777777" w:rsidR="00AE3303" w:rsidRPr="00E84391" w:rsidRDefault="00AE3303">
      <w:pPr>
        <w:pStyle w:val="Heading3"/>
        <w:rPr>
          <w:b w:val="0"/>
          <w:szCs w:val="24"/>
        </w:rPr>
      </w:pPr>
      <w:r w:rsidRPr="00E84391">
        <w:rPr>
          <w:b w:val="0"/>
          <w:szCs w:val="24"/>
        </w:rPr>
        <w:t>BASIC FUNCTION AND RESPONSIBILITY</w:t>
      </w:r>
    </w:p>
    <w:p w14:paraId="32169BCB" w14:textId="77777777" w:rsidR="00AE3303" w:rsidRPr="00E84391" w:rsidRDefault="00AE3303">
      <w:pPr>
        <w:ind w:left="187" w:hanging="187"/>
        <w:rPr>
          <w:b/>
          <w:szCs w:val="24"/>
          <w:u w:val="single"/>
        </w:rPr>
      </w:pPr>
    </w:p>
    <w:p w14:paraId="28637FE8" w14:textId="77777777" w:rsidR="00AE3303" w:rsidRDefault="00512C04" w:rsidP="00512C04">
      <w:pPr>
        <w:ind w:left="720" w:hanging="720"/>
        <w:rPr>
          <w:rFonts w:cs="Arial"/>
        </w:rPr>
      </w:pPr>
      <w:r w:rsidRPr="00440315">
        <w:rPr>
          <w:rFonts w:cs="Arial"/>
        </w:rPr>
        <w:t>Perform prescribed rehabilitation treatments according to established guidelines and protocols.  Assignments are coordinated by a Physical Therapist or Occupational Therapist.  Treatment is carried out independently by the Rehabilitation Assi</w:t>
      </w:r>
      <w:r>
        <w:rPr>
          <w:rFonts w:cs="Arial"/>
        </w:rPr>
        <w:t>stant under general supervision.</w:t>
      </w:r>
    </w:p>
    <w:p w14:paraId="0C2EB3DD" w14:textId="77777777" w:rsidR="00512C04" w:rsidRDefault="00512C04" w:rsidP="00512C04">
      <w:pPr>
        <w:ind w:left="720" w:hanging="720"/>
        <w:rPr>
          <w:b/>
          <w:u w:val="single"/>
        </w:rPr>
      </w:pPr>
    </w:p>
    <w:p w14:paraId="76B6CAD2" w14:textId="77777777" w:rsidR="00AE3303" w:rsidRDefault="00AE3303">
      <w:pPr>
        <w:pStyle w:val="Heading4"/>
      </w:pPr>
      <w:r>
        <w:t>CHARACTERISTIC DUTIES AND RESPONSIBILITIES</w:t>
      </w:r>
    </w:p>
    <w:p w14:paraId="5D8FDA91" w14:textId="77777777" w:rsidR="00AE3303" w:rsidRDefault="00AE3303" w:rsidP="00512C04">
      <w:pPr>
        <w:ind w:left="187" w:hanging="187"/>
      </w:pPr>
    </w:p>
    <w:p w14:paraId="72C0C550" w14:textId="77777777" w:rsidR="00512C04" w:rsidRPr="00440315" w:rsidRDefault="00512C04" w:rsidP="00512C04">
      <w:pPr>
        <w:ind w:left="720" w:hanging="720"/>
      </w:pPr>
      <w:r w:rsidRPr="00440315">
        <w:t>Independently carr</w:t>
      </w:r>
      <w:r>
        <w:t>y out</w:t>
      </w:r>
      <w:r w:rsidRPr="00440315">
        <w:t xml:space="preserve"> treatment plans in consultation with an occupational or physical therapist</w:t>
      </w:r>
      <w:r>
        <w:t>:</w:t>
      </w:r>
    </w:p>
    <w:p w14:paraId="685E89B1" w14:textId="77777777" w:rsidR="00512C04" w:rsidRPr="00440315" w:rsidRDefault="00512C04" w:rsidP="00512C04">
      <w:pPr>
        <w:numPr>
          <w:ilvl w:val="0"/>
          <w:numId w:val="1"/>
        </w:numPr>
      </w:pPr>
      <w:r w:rsidRPr="00440315">
        <w:t>Execute treatments designed to improve patients’ functional capabilities</w:t>
      </w:r>
      <w:r>
        <w:t>.</w:t>
      </w:r>
    </w:p>
    <w:p w14:paraId="0DD5406B" w14:textId="77777777" w:rsidR="00512C04" w:rsidRPr="00440315" w:rsidRDefault="00512C04" w:rsidP="00512C04">
      <w:pPr>
        <w:numPr>
          <w:ilvl w:val="0"/>
          <w:numId w:val="1"/>
        </w:numPr>
      </w:pPr>
      <w:r w:rsidRPr="00440315">
        <w:t>Instruct patients in exercise performance and training techniques</w:t>
      </w:r>
      <w:r>
        <w:t>.</w:t>
      </w:r>
    </w:p>
    <w:p w14:paraId="4914F8AD" w14:textId="77777777" w:rsidR="00512C04" w:rsidRPr="00440315" w:rsidRDefault="00512C04" w:rsidP="00512C04">
      <w:pPr>
        <w:numPr>
          <w:ilvl w:val="0"/>
          <w:numId w:val="1"/>
        </w:numPr>
      </w:pPr>
      <w:proofErr w:type="gramStart"/>
      <w:r w:rsidRPr="00440315">
        <w:t>Assure patient safety at all times</w:t>
      </w:r>
      <w:proofErr w:type="gramEnd"/>
      <w:r w:rsidRPr="00440315">
        <w:t xml:space="preserve"> during rehabilitation sessions</w:t>
      </w:r>
      <w:r>
        <w:t>.</w:t>
      </w:r>
    </w:p>
    <w:p w14:paraId="4494DA57" w14:textId="77777777" w:rsidR="00512C04" w:rsidRPr="00440315" w:rsidRDefault="00512C04" w:rsidP="00512C04">
      <w:pPr>
        <w:numPr>
          <w:ilvl w:val="0"/>
          <w:numId w:val="1"/>
        </w:numPr>
      </w:pPr>
      <w:r w:rsidRPr="00440315">
        <w:t xml:space="preserve">Continuously evaluate the patients’ response to rehabilitation interventions and independently implement treatment modifications as needed which may also include necessary adjustments to equipment to promote maximum safety, </w:t>
      </w:r>
      <w:proofErr w:type="gramStart"/>
      <w:r w:rsidRPr="00440315">
        <w:t>comfort</w:t>
      </w:r>
      <w:proofErr w:type="gramEnd"/>
      <w:r w:rsidRPr="00440315">
        <w:t xml:space="preserve"> and effectiveness</w:t>
      </w:r>
      <w:r>
        <w:t>.</w:t>
      </w:r>
    </w:p>
    <w:p w14:paraId="1D891F1D" w14:textId="77777777" w:rsidR="00512C04" w:rsidRPr="00440315" w:rsidRDefault="00512C04" w:rsidP="00512C04"/>
    <w:p w14:paraId="307B5767" w14:textId="77777777" w:rsidR="00512C04" w:rsidRPr="00440315" w:rsidRDefault="00512C04" w:rsidP="00512C04">
      <w:pPr>
        <w:ind w:left="720" w:hanging="720"/>
      </w:pPr>
      <w:r w:rsidRPr="00440315">
        <w:t>Perform quality control checks to ensure safe operation of rehabilitation equipment.</w:t>
      </w:r>
    </w:p>
    <w:p w14:paraId="06D4E948" w14:textId="77777777" w:rsidR="00512C04" w:rsidRPr="00440315" w:rsidRDefault="00512C04" w:rsidP="00512C04">
      <w:pPr>
        <w:ind w:left="720" w:hanging="720"/>
      </w:pPr>
      <w:r w:rsidRPr="00440315">
        <w:t xml:space="preserve">Complete occupational or physical therapy documentation in the medical record within the prescribed </w:t>
      </w:r>
      <w:proofErr w:type="gramStart"/>
      <w:r w:rsidRPr="00440315">
        <w:t>time lines</w:t>
      </w:r>
      <w:proofErr w:type="gramEnd"/>
      <w:r w:rsidRPr="00440315">
        <w:t>.</w:t>
      </w:r>
    </w:p>
    <w:p w14:paraId="310620FC" w14:textId="77777777" w:rsidR="00512C04" w:rsidRPr="00440315" w:rsidRDefault="00512C04" w:rsidP="00512C04">
      <w:pPr>
        <w:ind w:left="720" w:hanging="720"/>
      </w:pPr>
      <w:r w:rsidRPr="00440315">
        <w:t>Provide oversight and direction to rehabilitation aides.</w:t>
      </w:r>
    </w:p>
    <w:p w14:paraId="532C355E" w14:textId="77777777" w:rsidR="005B527B" w:rsidRDefault="00512C04" w:rsidP="00512C04">
      <w:pPr>
        <w:ind w:left="720" w:hanging="720"/>
      </w:pPr>
      <w:r w:rsidRPr="00440315">
        <w:t>Instruct and evaluate occupational or physical therapy assistant students.</w:t>
      </w:r>
    </w:p>
    <w:p w14:paraId="62083E79" w14:textId="77777777" w:rsidR="005B527B" w:rsidRDefault="005B527B" w:rsidP="00512C04">
      <w:pPr>
        <w:ind w:left="720" w:hanging="720"/>
      </w:pPr>
    </w:p>
    <w:p w14:paraId="7151944D" w14:textId="708551BF" w:rsidR="00496C6C" w:rsidRDefault="00496C6C" w:rsidP="00496C6C">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5E5FE1">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1B340D6" w14:textId="77777777" w:rsidR="00AE3303" w:rsidRDefault="00AE3303" w:rsidP="00512C04">
      <w:pPr>
        <w:ind w:left="720" w:hanging="720"/>
      </w:pPr>
    </w:p>
    <w:p w14:paraId="34CB3D1E" w14:textId="77777777" w:rsidR="00AE3303" w:rsidRDefault="00AE3303">
      <w:pPr>
        <w:pStyle w:val="Heading5"/>
      </w:pPr>
      <w:r>
        <w:t>SUPERVISION RECEIVED</w:t>
      </w:r>
    </w:p>
    <w:p w14:paraId="73F46689" w14:textId="77777777" w:rsidR="00AE3303" w:rsidRDefault="00AE3303">
      <w:pPr>
        <w:ind w:left="720" w:hanging="720"/>
      </w:pPr>
    </w:p>
    <w:p w14:paraId="020E9048" w14:textId="77777777" w:rsidR="00AE3303" w:rsidRDefault="004255FF">
      <w:pPr>
        <w:ind w:left="720" w:hanging="720"/>
      </w:pPr>
      <w:r>
        <w:t>S</w:t>
      </w:r>
      <w:r w:rsidR="00AE3303">
        <w:t xml:space="preserve">upervision is received from </w:t>
      </w:r>
      <w:r w:rsidR="00DB4EA6">
        <w:t>an Occupation Therapist or Physical Therapist</w:t>
      </w:r>
      <w:r w:rsidR="00AE3303">
        <w:t>.</w:t>
      </w:r>
    </w:p>
    <w:p w14:paraId="03C1CD09" w14:textId="77777777" w:rsidR="00AE3303" w:rsidRDefault="00AE3303">
      <w:pPr>
        <w:ind w:left="720" w:hanging="720"/>
      </w:pPr>
    </w:p>
    <w:p w14:paraId="3CE39290" w14:textId="77777777" w:rsidR="00886A08" w:rsidRDefault="00886A08">
      <w:pPr>
        <w:ind w:left="720" w:hanging="720"/>
      </w:pPr>
    </w:p>
    <w:p w14:paraId="017A62F1" w14:textId="77777777" w:rsidR="00AE3303" w:rsidRDefault="00AE3303">
      <w:pPr>
        <w:pStyle w:val="Heading5"/>
      </w:pPr>
      <w:r>
        <w:t>SUPERVISION EXERCISED</w:t>
      </w:r>
    </w:p>
    <w:p w14:paraId="4F326A6D" w14:textId="77777777" w:rsidR="00AE3303" w:rsidRDefault="00AE3303">
      <w:pPr>
        <w:ind w:left="720" w:hanging="720"/>
      </w:pPr>
    </w:p>
    <w:p w14:paraId="5C29BE40" w14:textId="77777777" w:rsidR="00AE3303" w:rsidRDefault="00AE3303">
      <w:pPr>
        <w:ind w:left="720" w:hanging="720"/>
      </w:pPr>
      <w:r>
        <w:t>Functional supervision is exercised over support staff.</w:t>
      </w:r>
    </w:p>
    <w:p w14:paraId="48747CB5" w14:textId="77777777" w:rsidR="00AE3303" w:rsidRDefault="00AE3303">
      <w:pPr>
        <w:rPr>
          <w:b/>
        </w:rPr>
      </w:pPr>
    </w:p>
    <w:p w14:paraId="37E11554" w14:textId="77777777" w:rsidR="00AE3303" w:rsidRDefault="00AE3303">
      <w:pPr>
        <w:pStyle w:val="Heading3"/>
        <w:ind w:left="720" w:hanging="720"/>
        <w:rPr>
          <w:b w:val="0"/>
        </w:rPr>
      </w:pPr>
      <w:r>
        <w:rPr>
          <w:b w:val="0"/>
        </w:rPr>
        <w:lastRenderedPageBreak/>
        <w:t>QUALIFICATIONS</w:t>
      </w:r>
    </w:p>
    <w:p w14:paraId="50FC0EBB" w14:textId="77777777" w:rsidR="00AE3303" w:rsidRDefault="00AE3303">
      <w:pPr>
        <w:ind w:left="720" w:hanging="720"/>
      </w:pPr>
    </w:p>
    <w:p w14:paraId="70CE0641" w14:textId="77777777" w:rsidR="00DB4EA6" w:rsidRDefault="00DB4EA6">
      <w:pPr>
        <w:ind w:left="720" w:hanging="720"/>
        <w:rPr>
          <w:rFonts w:cs="Arial"/>
        </w:rPr>
      </w:pPr>
      <w:r>
        <w:rPr>
          <w:rFonts w:cs="Arial"/>
        </w:rPr>
        <w:t xml:space="preserve">An Associate Arts </w:t>
      </w:r>
      <w:r w:rsidR="007025E1">
        <w:rPr>
          <w:rFonts w:cs="Arial"/>
        </w:rPr>
        <w:t>d</w:t>
      </w:r>
      <w:r>
        <w:rPr>
          <w:rFonts w:cs="Arial"/>
        </w:rPr>
        <w:t xml:space="preserve">egree from an accredited Occupational or Physical Therapy Assistant program or completion of the requirements leading to educational exemption as defined by the Iowa Board of Physical and Occupational Therapy Examiners is required. </w:t>
      </w:r>
    </w:p>
    <w:p w14:paraId="2AD2E227" w14:textId="77777777" w:rsidR="00AE3303" w:rsidRDefault="00DB4EA6" w:rsidP="00AC001F">
      <w:pPr>
        <w:ind w:left="720" w:hanging="720"/>
        <w:rPr>
          <w:rFonts w:cs="Arial"/>
        </w:rPr>
      </w:pPr>
      <w:r>
        <w:rPr>
          <w:rFonts w:cs="Arial"/>
        </w:rPr>
        <w:t>Licensure in accord with the Iowa Board of Physical and Occupational Therapy Examiners is required</w:t>
      </w:r>
      <w:r w:rsidR="007467A3">
        <w:rPr>
          <w:rFonts w:cs="Arial"/>
        </w:rPr>
        <w:t>.</w:t>
      </w:r>
    </w:p>
    <w:p w14:paraId="773AB36D" w14:textId="77777777" w:rsidR="00A80E2F" w:rsidRDefault="00A80E2F" w:rsidP="00AC001F">
      <w:pPr>
        <w:ind w:left="720" w:hanging="720"/>
      </w:pPr>
      <w:r w:rsidRPr="00671F14">
        <w:rPr>
          <w:rFonts w:cs="Arial"/>
        </w:rPr>
        <w:t>Excellent written and verbal communication skills are required.</w:t>
      </w:r>
    </w:p>
    <w:sectPr w:rsidR="00A80E2F" w:rsidSect="00BB7E52">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31F3" w14:textId="77777777" w:rsidR="003A0C3A" w:rsidRDefault="003A0C3A">
      <w:r>
        <w:separator/>
      </w:r>
    </w:p>
  </w:endnote>
  <w:endnote w:type="continuationSeparator" w:id="0">
    <w:p w14:paraId="7E6E7E9A" w14:textId="77777777" w:rsidR="003A0C3A" w:rsidRDefault="003A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6A37" w14:textId="77777777" w:rsidR="00AE3303" w:rsidRDefault="00AE3303">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64D2" w14:textId="77777777" w:rsidR="003A0C3A" w:rsidRDefault="003A0C3A">
      <w:r>
        <w:separator/>
      </w:r>
    </w:p>
  </w:footnote>
  <w:footnote w:type="continuationSeparator" w:id="0">
    <w:p w14:paraId="1D99C4E0" w14:textId="77777777" w:rsidR="003A0C3A" w:rsidRDefault="003A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7FA4" w14:textId="77777777" w:rsidR="00340D1D" w:rsidRDefault="00DB4EA6" w:rsidP="00340D1D">
    <w:pPr>
      <w:pStyle w:val="Heading1"/>
      <w:ind w:right="-810"/>
      <w:rPr>
        <w:rFonts w:cs="Arial"/>
      </w:rPr>
    </w:pPr>
    <w:r>
      <w:rPr>
        <w:rFonts w:cs="Arial"/>
      </w:rPr>
      <w:t>Rehabilitation Assistant</w:t>
    </w:r>
  </w:p>
  <w:p w14:paraId="19897F30" w14:textId="77777777" w:rsidR="00340D1D" w:rsidRDefault="00DB4EA6" w:rsidP="00340D1D">
    <w:pPr>
      <w:pStyle w:val="Heading2"/>
      <w:rPr>
        <w:rFonts w:cs="Arial"/>
      </w:rPr>
    </w:pPr>
    <w:proofErr w:type="gramStart"/>
    <w:r>
      <w:t>February,</w:t>
    </w:r>
    <w:proofErr w:type="gramEnd"/>
    <w:r>
      <w:t xml:space="preserve"> 2005</w:t>
    </w:r>
    <w:r w:rsidR="00340D1D">
      <w:rPr>
        <w:rFonts w:cs="Arial"/>
      </w:rPr>
      <w:tab/>
    </w:r>
    <w:r w:rsidR="00340D1D">
      <w:rPr>
        <w:rFonts w:cs="Arial"/>
      </w:rPr>
      <w:tab/>
    </w:r>
    <w:r w:rsidR="00340D1D">
      <w:rPr>
        <w:rFonts w:cs="Arial"/>
      </w:rPr>
      <w:tab/>
    </w:r>
    <w:r w:rsidR="00340D1D">
      <w:rPr>
        <w:rFonts w:cs="Arial"/>
      </w:rPr>
      <w:tab/>
    </w:r>
    <w:r w:rsidR="00340D1D">
      <w:rPr>
        <w:rFonts w:cs="Arial"/>
      </w:rPr>
      <w:tab/>
    </w:r>
    <w:r w:rsidR="00340D1D">
      <w:rPr>
        <w:rFonts w:cs="Arial"/>
      </w:rPr>
      <w:tab/>
    </w:r>
    <w:r w:rsidR="00340D1D">
      <w:rPr>
        <w:rFonts w:cs="Arial"/>
      </w:rPr>
      <w:tab/>
    </w:r>
    <w:r w:rsidR="00340D1D">
      <w:rPr>
        <w:rFonts w:cs="Arial"/>
      </w:rPr>
      <w:tab/>
    </w:r>
    <w:r w:rsidR="00340D1D">
      <w:rPr>
        <w:rFonts w:cs="Arial"/>
      </w:rPr>
      <w:tab/>
      <w:t xml:space="preserve">                </w:t>
    </w:r>
    <w:r w:rsidR="00EA28B0">
      <w:rPr>
        <w:rFonts w:cs="Arial"/>
      </w:rPr>
      <w:t xml:space="preserve">      </w:t>
    </w:r>
    <w:r w:rsidR="007A363C">
      <w:rPr>
        <w:rFonts w:cs="Arial"/>
      </w:rPr>
      <w:t>PD8804</w:t>
    </w:r>
  </w:p>
  <w:p w14:paraId="4AE1084A" w14:textId="77777777" w:rsidR="00AC001F" w:rsidRDefault="00AC001F" w:rsidP="00AC001F">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886A08">
      <w:rPr>
        <w:rStyle w:val="PageNumber"/>
        <w:b/>
        <w:noProof/>
      </w:rPr>
      <w:t>2</w:t>
    </w:r>
    <w:r>
      <w:rPr>
        <w:rStyle w:val="PageNumber"/>
        <w:b/>
      </w:rPr>
      <w:fldChar w:fldCharType="end"/>
    </w:r>
  </w:p>
  <w:p w14:paraId="3607CD09" w14:textId="77777777" w:rsidR="00E84391" w:rsidRDefault="00E84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C430" w14:textId="77777777" w:rsidR="00AE3303" w:rsidRDefault="006B33E0">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6A6364EB" wp14:editId="02236CB5">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40E0D5C" w14:textId="77777777" w:rsidR="00AE3303" w:rsidRDefault="00AE3303">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4541D0EF" w14:textId="77777777" w:rsidR="00AE3303" w:rsidRDefault="007A363C" w:rsidP="007A363C">
                            <w:r>
                              <w:t xml:space="preserve">          PD8804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364EB"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40E0D5C" w14:textId="77777777" w:rsidR="00AE3303" w:rsidRDefault="00AE3303">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541D0EF" w14:textId="77777777" w:rsidR="00AE3303" w:rsidRDefault="007A363C" w:rsidP="007A363C">
                      <w:r>
                        <w:t xml:space="preserve">          PD8804</w:t>
                      </w:r>
                    </w:p>
                  </w:txbxContent>
                </v:textbox>
              </v:shape>
            </v:group>
          </w:pict>
        </mc:Fallback>
      </mc:AlternateContent>
    </w:r>
    <w:r w:rsidR="00AE3303">
      <w:rPr>
        <w:sz w:val="28"/>
      </w:rPr>
      <w:t xml:space="preserve">               CLASSIFICATION DESCRIPTION</w:t>
    </w:r>
  </w:p>
  <w:p w14:paraId="4F9F1F95" w14:textId="77777777" w:rsidR="00AE3303" w:rsidRDefault="00AE3303">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68B6F2C" w14:textId="77777777" w:rsidR="00AE3303" w:rsidRDefault="00AE3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53CE3"/>
    <w:multiLevelType w:val="hybridMultilevel"/>
    <w:tmpl w:val="2A2AD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517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17"/>
    <w:rsid w:val="000A33A3"/>
    <w:rsid w:val="000B6AC0"/>
    <w:rsid w:val="00244C2D"/>
    <w:rsid w:val="00340D1D"/>
    <w:rsid w:val="003A0C3A"/>
    <w:rsid w:val="003D0CC7"/>
    <w:rsid w:val="003E4B9C"/>
    <w:rsid w:val="003E6FC0"/>
    <w:rsid w:val="004255FF"/>
    <w:rsid w:val="00490E9D"/>
    <w:rsid w:val="00496C6C"/>
    <w:rsid w:val="004F3090"/>
    <w:rsid w:val="00512C04"/>
    <w:rsid w:val="005623A7"/>
    <w:rsid w:val="005B527B"/>
    <w:rsid w:val="005E5FE1"/>
    <w:rsid w:val="00605279"/>
    <w:rsid w:val="006B1445"/>
    <w:rsid w:val="006B33E0"/>
    <w:rsid w:val="007025E1"/>
    <w:rsid w:val="00714516"/>
    <w:rsid w:val="007467A3"/>
    <w:rsid w:val="00771F65"/>
    <w:rsid w:val="007A363C"/>
    <w:rsid w:val="007B3429"/>
    <w:rsid w:val="00806A35"/>
    <w:rsid w:val="00886A08"/>
    <w:rsid w:val="008912C7"/>
    <w:rsid w:val="009316BE"/>
    <w:rsid w:val="00A80E2F"/>
    <w:rsid w:val="00A978D5"/>
    <w:rsid w:val="00AC001F"/>
    <w:rsid w:val="00AD292E"/>
    <w:rsid w:val="00AE3303"/>
    <w:rsid w:val="00BB7E52"/>
    <w:rsid w:val="00BC0048"/>
    <w:rsid w:val="00C8377D"/>
    <w:rsid w:val="00CD009F"/>
    <w:rsid w:val="00D511E7"/>
    <w:rsid w:val="00D74E17"/>
    <w:rsid w:val="00D95A45"/>
    <w:rsid w:val="00D97036"/>
    <w:rsid w:val="00DB4EA6"/>
    <w:rsid w:val="00DE507F"/>
    <w:rsid w:val="00E84391"/>
    <w:rsid w:val="00EA28B0"/>
    <w:rsid w:val="00F45143"/>
    <w:rsid w:val="00F45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7914F76D"/>
  <w15:chartTrackingRefBased/>
  <w15:docId w15:val="{96F80B67-3D13-4948-8014-259D848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hanging="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rsid w:val="00DB4EA6"/>
    <w:pPr>
      <w:spacing w:before="100" w:beforeAutospacing="1" w:after="100" w:afterAutospacing="1"/>
    </w:pPr>
    <w:rPr>
      <w:rFonts w:ascii="Times New Roman" w:hAnsi="Times New Roman"/>
      <w:szCs w:val="24"/>
    </w:rPr>
  </w:style>
  <w:style w:type="character" w:styleId="Hyperlink">
    <w:name w:val="Hyperlink"/>
    <w:rsid w:val="005B527B"/>
    <w:rPr>
      <w:color w:val="0000FF"/>
      <w:u w:val="single"/>
    </w:rPr>
  </w:style>
  <w:style w:type="character" w:styleId="PageNumber">
    <w:name w:val="page number"/>
    <w:basedOn w:val="DefaultParagraphFont"/>
    <w:rsid w:val="00AC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77713">
      <w:bodyDiv w:val="1"/>
      <w:marLeft w:val="0"/>
      <w:marRight w:val="0"/>
      <w:marTop w:val="0"/>
      <w:marBottom w:val="0"/>
      <w:divBdr>
        <w:top w:val="none" w:sz="0" w:space="0" w:color="auto"/>
        <w:left w:val="none" w:sz="0" w:space="0" w:color="auto"/>
        <w:bottom w:val="none" w:sz="0" w:space="0" w:color="auto"/>
        <w:right w:val="none" w:sz="0" w:space="0" w:color="auto"/>
      </w:divBdr>
    </w:div>
    <w:div w:id="16443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2117</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ISSUED</vt:lpstr>
      <vt:lpstr/>
      <vt:lpstr>ISSUED		February, 2005</vt:lpstr>
      <vt:lpstr>SUPERSEDES	</vt:lpstr>
      <vt:lpstr>TITLE			Rehabilitation Assistant			CLASSIFICATION GRADE   04</vt:lpstr>
      <vt:lpstr>SPECIALTY GRADE   20</vt:lpstr>
      <vt:lpstr/>
      <vt:lpstr>        BASIC FUNCTION AND RESPONSIBILITY</vt:lpstr>
      <vt:lpstr>        QUALIFICATIONS</vt:lpstr>
    </vt:vector>
  </TitlesOfParts>
  <Company>The University of Iowa</Company>
  <LinksUpToDate>false</LinksUpToDate>
  <CharactersWithSpaces>2390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2004-06-22T22:12:00Z</cp:lastPrinted>
  <dcterms:created xsi:type="dcterms:W3CDTF">2024-01-18T21:45:00Z</dcterms:created>
  <dcterms:modified xsi:type="dcterms:W3CDTF">2024-01-18T21:45:00Z</dcterms:modified>
</cp:coreProperties>
</file>