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49DDFE34" w:rsidR="00BF3EA8" w:rsidRDefault="00BF3EA8" w:rsidP="39524E76">
      <w:pPr>
        <w:pStyle w:val="BodyText1"/>
        <w:rPr>
          <w:b/>
          <w:bCs/>
        </w:rPr>
      </w:pPr>
      <w:r>
        <w:rPr>
          <w:noProof/>
        </w:rPr>
        <mc:AlternateContent>
          <mc:Choice Requires="wpg">
            <w:drawing>
              <wp:inline distT="0" distB="0" distL="114300" distR="114300" wp14:anchorId="0E55F0E1" wp14:editId="733DF1ED">
                <wp:extent cx="2009832" cy="591127"/>
                <wp:effectExtent l="0" t="0" r="9525" b="0"/>
                <wp:docPr id="1455295615"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3247F1F8">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5253F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7B6E6BD7" w:rsidR="009E6EBF" w:rsidRPr="00F147D0" w:rsidRDefault="00BC153E" w:rsidP="009E6EBF">
      <w:pPr>
        <w:pStyle w:val="BodyText1"/>
        <w:jc w:val="center"/>
        <w:rPr>
          <w:b/>
          <w:bCs/>
          <w:color w:val="ED0000"/>
        </w:rPr>
      </w:pPr>
      <w:r w:rsidRPr="00F147D0">
        <w:rPr>
          <w:b/>
          <w:bCs/>
          <w:color w:val="ED0000"/>
        </w:rPr>
        <w:t xml:space="preserve">Merit Term Appointment </w:t>
      </w:r>
      <w:r w:rsidR="00A674CB" w:rsidRPr="00F147D0">
        <w:rPr>
          <w:b/>
          <w:bCs/>
          <w:color w:val="ED0000"/>
        </w:rPr>
        <w:t>J</w:t>
      </w:r>
      <w:r w:rsidRPr="00F147D0">
        <w:rPr>
          <w:b/>
          <w:bCs/>
          <w:color w:val="ED0000"/>
        </w:rPr>
        <w:t xml:space="preserve">ob </w:t>
      </w:r>
      <w:r w:rsidR="00A674CB" w:rsidRPr="00F147D0">
        <w:rPr>
          <w:b/>
          <w:bCs/>
          <w:color w:val="ED0000"/>
        </w:rPr>
        <w:t>O</w:t>
      </w:r>
      <w:r w:rsidRPr="00F147D0">
        <w:rPr>
          <w:b/>
          <w:bCs/>
          <w:color w:val="ED0000"/>
        </w:rPr>
        <w:t xml:space="preserve">ffer </w:t>
      </w:r>
      <w:r w:rsidR="00A674CB" w:rsidRPr="00F147D0">
        <w:rPr>
          <w:b/>
          <w:bCs/>
          <w:color w:val="ED0000"/>
        </w:rPr>
        <w:t>C</w:t>
      </w:r>
      <w:r w:rsidRPr="00F147D0">
        <w:rPr>
          <w:b/>
          <w:bCs/>
          <w:color w:val="ED0000"/>
        </w:rPr>
        <w:t>onfirmation</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40B8E553" w:rsidR="00756E79" w:rsidRPr="006C22C3" w:rsidRDefault="00756E79" w:rsidP="00756E79">
      <w:pPr>
        <w:pStyle w:val="BodyText1"/>
        <w:rPr>
          <w:b/>
          <w:bCs/>
        </w:rPr>
      </w:pPr>
      <w:r w:rsidRPr="50BDBFF3">
        <w:rPr>
          <w:b/>
          <w:bCs/>
        </w:rPr>
        <w:t>[Employee’s full name]</w:t>
      </w:r>
    </w:p>
    <w:p w14:paraId="5901C89F" w14:textId="77777777" w:rsidR="00756E79" w:rsidRPr="00BD1983" w:rsidRDefault="00756E79" w:rsidP="00756E79">
      <w:pPr>
        <w:pStyle w:val="BodyText1"/>
      </w:pPr>
      <w:r>
        <w:tab/>
      </w:r>
    </w:p>
    <w:p w14:paraId="549B05B0" w14:textId="7B96C900" w:rsidR="6A28998B" w:rsidRDefault="6A28998B" w:rsidP="468441EB">
      <w:pPr>
        <w:pStyle w:val="BodyText1"/>
      </w:pPr>
      <w:r>
        <w:t>Re: Job offer</w:t>
      </w:r>
    </w:p>
    <w:p w14:paraId="347A4E2F" w14:textId="77777777" w:rsidR="00756E79" w:rsidRPr="00BD1983" w:rsidRDefault="00756E79" w:rsidP="00756E79">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0A6AB2">
        <w:t>,</w:t>
      </w:r>
    </w:p>
    <w:p w14:paraId="15BF819D" w14:textId="77777777" w:rsidR="00756E79" w:rsidRPr="00BD1983" w:rsidRDefault="00756E79" w:rsidP="00756E79">
      <w:pPr>
        <w:pStyle w:val="BodyText1"/>
      </w:pPr>
    </w:p>
    <w:p w14:paraId="6065A4B5" w14:textId="5C3B39C8" w:rsidR="00B86F5B" w:rsidRDefault="00EC211A" w:rsidP="00B86F5B">
      <w:pPr>
        <w:pStyle w:val="BodyText1"/>
      </w:pPr>
      <w:r>
        <w:t xml:space="preserve">I am pleased to offer you the </w:t>
      </w:r>
      <w:r w:rsidR="008B55F9" w:rsidRPr="4E175F06">
        <w:rPr>
          <w:b/>
          <w:bCs/>
        </w:rPr>
        <w:t xml:space="preserve">[position title] [job code] </w:t>
      </w:r>
      <w:r w:rsidR="008B55F9">
        <w:t xml:space="preserve">in </w:t>
      </w:r>
      <w:r w:rsidR="008B55F9" w:rsidRPr="4E175F06">
        <w:rPr>
          <w:b/>
          <w:bCs/>
        </w:rPr>
        <w:t xml:space="preserve">[college or department] </w:t>
      </w:r>
      <w:r w:rsidR="008B55F9">
        <w:t xml:space="preserve">at the University of Iowa. The position is </w:t>
      </w:r>
      <w:r w:rsidR="008B55F9" w:rsidRPr="4E175F06">
        <w:rPr>
          <w:b/>
          <w:bCs/>
        </w:rPr>
        <w:t>[full time</w:t>
      </w:r>
      <w:r w:rsidR="00DA5E36" w:rsidRPr="4E175F06">
        <w:rPr>
          <w:b/>
          <w:bCs/>
        </w:rPr>
        <w:t xml:space="preserve"> or % part time</w:t>
      </w:r>
      <w:r w:rsidR="008B55F9" w:rsidRPr="4E175F06">
        <w:rPr>
          <w:b/>
          <w:bCs/>
        </w:rPr>
        <w:t>]</w:t>
      </w:r>
      <w:r w:rsidR="00DA5E36" w:rsidRPr="4E175F06">
        <w:rPr>
          <w:b/>
          <w:bCs/>
        </w:rPr>
        <w:t xml:space="preserve"> </w:t>
      </w:r>
      <w:r w:rsidR="00DA5E36">
        <w:t xml:space="preserve">and pays </w:t>
      </w:r>
      <w:r w:rsidR="00DA5E36" w:rsidRPr="4E175F06">
        <w:rPr>
          <w:b/>
          <w:bCs/>
        </w:rPr>
        <w:t xml:space="preserve">[dollar amount] </w:t>
      </w:r>
      <w:r w:rsidR="00DA5E36">
        <w:t xml:space="preserve">per </w:t>
      </w:r>
      <w:r w:rsidR="1666F971">
        <w:t xml:space="preserve">hour and </w:t>
      </w:r>
      <w:r w:rsidR="1666F971" w:rsidRPr="4E175F06">
        <w:rPr>
          <w:rFonts w:ascii="Roboto" w:eastAsia="Roboto" w:hAnsi="Roboto" w:cs="Roboto"/>
          <w:b/>
          <w:bCs/>
          <w:color w:val="000000" w:themeColor="accent2"/>
          <w:szCs w:val="22"/>
        </w:rPr>
        <w:t xml:space="preserve">[dollar amount] </w:t>
      </w:r>
      <w:r w:rsidR="1666F971" w:rsidRPr="4E175F06">
        <w:rPr>
          <w:rFonts w:ascii="Roboto" w:eastAsia="Roboto" w:hAnsi="Roboto" w:cs="Roboto"/>
          <w:color w:val="000000" w:themeColor="accent2"/>
          <w:szCs w:val="22"/>
        </w:rPr>
        <w:t>per year.</w:t>
      </w:r>
      <w:r w:rsidR="6EAAC986" w:rsidRPr="4E175F06">
        <w:rPr>
          <w:rFonts w:ascii="Roboto" w:eastAsia="Roboto" w:hAnsi="Roboto" w:cs="Roboto"/>
          <w:color w:val="000000" w:themeColor="accent2"/>
          <w:szCs w:val="22"/>
        </w:rPr>
        <w:t xml:space="preserve"> </w:t>
      </w:r>
      <w:r w:rsidR="6EAAC986">
        <w:t xml:space="preserve">You will be paid </w:t>
      </w:r>
      <w:r w:rsidR="6F825619" w:rsidRPr="4E175F06">
        <w:rPr>
          <w:rFonts w:ascii="Roboto" w:eastAsia="Roboto" w:hAnsi="Roboto" w:cs="Roboto"/>
          <w:b/>
          <w:bCs/>
          <w:color w:val="000000" w:themeColor="accent2"/>
          <w:szCs w:val="22"/>
        </w:rPr>
        <w:t>[bi-weekly or monthly]</w:t>
      </w:r>
      <w:r w:rsidR="6EAAC986" w:rsidRPr="4E175F06">
        <w:rPr>
          <w:b/>
          <w:bCs/>
        </w:rPr>
        <w:t xml:space="preserve"> </w:t>
      </w:r>
      <w:r w:rsidR="6EAAC986">
        <w:t>through direct deposit.</w:t>
      </w:r>
    </w:p>
    <w:p w14:paraId="6B8686A0" w14:textId="4954FCDB" w:rsidR="4E175F06" w:rsidRDefault="4E175F06" w:rsidP="4E175F06">
      <w:pPr>
        <w:pStyle w:val="BodyText1"/>
      </w:pPr>
    </w:p>
    <w:p w14:paraId="71053696" w14:textId="1FCC7631" w:rsidR="79074A6C" w:rsidRDefault="79074A6C" w:rsidP="4E175F06">
      <w:pPr>
        <w:pStyle w:val="BodyText1"/>
      </w:pPr>
      <w:r w:rsidRPr="4E175F06">
        <w:rPr>
          <w:rFonts w:ascii="Roboto" w:eastAsia="Roboto" w:hAnsi="Roboto" w:cs="Roboto"/>
          <w:b/>
          <w:bCs/>
          <w:color w:val="000000" w:themeColor="accent2"/>
          <w:szCs w:val="22"/>
        </w:rPr>
        <w:t xml:space="preserve">[Choose from one of the following sentences]. </w:t>
      </w:r>
      <w:r w:rsidRPr="4E175F06">
        <w:rPr>
          <w:rFonts w:ascii="Roboto" w:eastAsia="Roboto" w:hAnsi="Roboto" w:cs="Roboto"/>
          <w:color w:val="000000" w:themeColor="accent2"/>
          <w:szCs w:val="22"/>
        </w:rPr>
        <w:t xml:space="preserve">(1) This appointment comes with a six-month probationary period. (2) As a current permanent employee who has already completed a probation period, you are not subject to a probation period. </w:t>
      </w:r>
      <w:r w:rsidRPr="4E175F06">
        <w:t xml:space="preserve"> </w:t>
      </w:r>
    </w:p>
    <w:p w14:paraId="5BA4D040" w14:textId="77777777" w:rsidR="00330084" w:rsidRDefault="00330084" w:rsidP="00B86F5B">
      <w:pPr>
        <w:pStyle w:val="BodyText1"/>
      </w:pPr>
    </w:p>
    <w:p w14:paraId="51AAD03D" w14:textId="265B847B" w:rsidR="58138FD0" w:rsidRDefault="58138FD0" w:rsidP="468441EB">
      <w:pPr>
        <w:pStyle w:val="BodyText1"/>
      </w:pPr>
      <w:r w:rsidRPr="468441EB">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610D9718" w14:textId="77777777" w:rsidR="00B17BBB" w:rsidRDefault="00B17BBB" w:rsidP="00B86F5B">
      <w:pPr>
        <w:pStyle w:val="BodyText1"/>
      </w:pPr>
    </w:p>
    <w:p w14:paraId="49E88DAF" w14:textId="1155E020" w:rsidR="00B17BBB" w:rsidRDefault="00B17BBB" w:rsidP="00B86F5B">
      <w:pPr>
        <w:pStyle w:val="BodyText1"/>
      </w:pPr>
      <w:r>
        <w:t>This is a term appointment</w:t>
      </w:r>
      <w:r w:rsidR="00205DE8">
        <w:t xml:space="preserve"> ending </w:t>
      </w:r>
      <w:r w:rsidR="009B61E2" w:rsidRPr="4E175F06">
        <w:rPr>
          <w:b/>
          <w:bCs/>
        </w:rPr>
        <w:t>[mm/dd/</w:t>
      </w:r>
      <w:proofErr w:type="spellStart"/>
      <w:r w:rsidR="009B61E2" w:rsidRPr="4E175F06">
        <w:rPr>
          <w:b/>
          <w:bCs/>
        </w:rPr>
        <w:t>yyyy</w:t>
      </w:r>
      <w:proofErr w:type="spellEnd"/>
      <w:r w:rsidR="009B61E2" w:rsidRPr="4E175F06">
        <w:rPr>
          <w:b/>
          <w:bCs/>
        </w:rPr>
        <w:t>]</w:t>
      </w:r>
      <w:r w:rsidR="009B61E2">
        <w:t xml:space="preserve">. Your appointment could be extended, but at this time there is </w:t>
      </w:r>
      <w:r w:rsidR="00934E76">
        <w:t xml:space="preserve">only funding for this position until </w:t>
      </w:r>
      <w:r w:rsidR="00934E76" w:rsidRPr="4E175F06">
        <w:rPr>
          <w:b/>
          <w:bCs/>
        </w:rPr>
        <w:t>[mm/dd/</w:t>
      </w:r>
      <w:proofErr w:type="spellStart"/>
      <w:r w:rsidR="00934E76" w:rsidRPr="4E175F06">
        <w:rPr>
          <w:b/>
          <w:bCs/>
        </w:rPr>
        <w:t>yyyy</w:t>
      </w:r>
      <w:proofErr w:type="spellEnd"/>
      <w:r w:rsidR="00934E76" w:rsidRPr="4E175F06">
        <w:rPr>
          <w:b/>
          <w:bCs/>
        </w:rPr>
        <w:t>]</w:t>
      </w:r>
      <w:r w:rsidR="00934E76">
        <w:t xml:space="preserve">. To learn more about Merit term appointments, please refer to the definition </w:t>
      </w:r>
      <w:r w:rsidR="04E9EF43">
        <w:t>in the addendum</w:t>
      </w:r>
      <w:r w:rsidR="00934E76">
        <w:t>.</w:t>
      </w:r>
    </w:p>
    <w:p w14:paraId="46243715" w14:textId="77777777" w:rsidR="00A26554" w:rsidRDefault="00A26554" w:rsidP="00B86F5B">
      <w:pPr>
        <w:pStyle w:val="BodyText1"/>
      </w:pPr>
    </w:p>
    <w:p w14:paraId="274E6537" w14:textId="0405A8C3" w:rsidR="00A26554" w:rsidRDefault="00A26554" w:rsidP="00B86F5B">
      <w:pPr>
        <w:pStyle w:val="BodyText1"/>
        <w:rPr>
          <w:b/>
          <w:bCs/>
        </w:rPr>
      </w:pPr>
      <w:r w:rsidRPr="00A26554">
        <w:rPr>
          <w:b/>
          <w:bCs/>
        </w:rPr>
        <w:t>[Insert paragraph about your unit/department if desired].</w:t>
      </w:r>
    </w:p>
    <w:p w14:paraId="254A74B6" w14:textId="77777777" w:rsidR="00A26554" w:rsidRDefault="00A26554" w:rsidP="00B86F5B">
      <w:pPr>
        <w:pStyle w:val="BodyText1"/>
        <w:rPr>
          <w:b/>
          <w:bCs/>
        </w:rPr>
      </w:pPr>
    </w:p>
    <w:p w14:paraId="1A94E067" w14:textId="1105119F" w:rsidR="3C134B97" w:rsidRDefault="3C134B97" w:rsidP="468441EB">
      <w:pPr>
        <w:pStyle w:val="BodyText1"/>
      </w:pPr>
      <w:r w:rsidRPr="468441EB">
        <w:rPr>
          <w:rFonts w:ascii="Roboto" w:eastAsia="Roboto" w:hAnsi="Roboto" w:cs="Roboto"/>
          <w:color w:val="000000" w:themeColor="accent2"/>
          <w:szCs w:val="22"/>
        </w:rPr>
        <w:t xml:space="preserve">Your anticipated workdays are </w:t>
      </w:r>
      <w:r w:rsidRPr="468441EB">
        <w:rPr>
          <w:rFonts w:ascii="Roboto" w:eastAsia="Roboto" w:hAnsi="Roboto" w:cs="Roboto"/>
          <w:b/>
          <w:bCs/>
          <w:color w:val="000000" w:themeColor="accent2"/>
          <w:szCs w:val="22"/>
        </w:rPr>
        <w:t>[days of the week]</w:t>
      </w:r>
      <w:r w:rsidRPr="468441EB">
        <w:rPr>
          <w:rFonts w:ascii="Roboto" w:eastAsia="Roboto" w:hAnsi="Roboto" w:cs="Roboto"/>
          <w:color w:val="000000" w:themeColor="accent2"/>
          <w:szCs w:val="22"/>
        </w:rPr>
        <w:t xml:space="preserve"> from </w:t>
      </w:r>
      <w:r w:rsidRPr="468441EB">
        <w:rPr>
          <w:rFonts w:ascii="Roboto" w:eastAsia="Roboto" w:hAnsi="Roboto" w:cs="Roboto"/>
          <w:b/>
          <w:bCs/>
          <w:color w:val="000000" w:themeColor="accent2"/>
          <w:szCs w:val="22"/>
        </w:rPr>
        <w:t xml:space="preserve">[hours of work] </w:t>
      </w:r>
      <w:r w:rsidRPr="468441EB">
        <w:rPr>
          <w:rFonts w:ascii="Roboto" w:eastAsia="Roboto" w:hAnsi="Roboto" w:cs="Roboto"/>
          <w:color w:val="000000" w:themeColor="accent2"/>
          <w:szCs w:val="22"/>
        </w:rPr>
        <w:t xml:space="preserve">at </w:t>
      </w:r>
      <w:r w:rsidRPr="468441EB">
        <w:rPr>
          <w:rFonts w:ascii="Roboto" w:eastAsia="Roboto" w:hAnsi="Roboto" w:cs="Roboto"/>
          <w:b/>
          <w:bCs/>
          <w:color w:val="000000" w:themeColor="accent2"/>
          <w:szCs w:val="22"/>
        </w:rPr>
        <w:t>[building and room number]</w:t>
      </w:r>
      <w:r w:rsidRPr="468441EB">
        <w:rPr>
          <w:rFonts w:ascii="Roboto" w:eastAsia="Roboto" w:hAnsi="Roboto" w:cs="Roboto"/>
          <w:color w:val="000000" w:themeColor="accent2"/>
          <w:szCs w:val="22"/>
        </w:rPr>
        <w:t>.</w:t>
      </w:r>
    </w:p>
    <w:p w14:paraId="7376586D" w14:textId="636F24FB" w:rsidR="00A26554" w:rsidRDefault="00A26554" w:rsidP="00B86F5B">
      <w:pPr>
        <w:pStyle w:val="BodyText1"/>
      </w:pPr>
    </w:p>
    <w:p w14:paraId="2DE36B3D" w14:textId="77777777" w:rsidR="005919C4" w:rsidRPr="005919C4" w:rsidRDefault="005919C4" w:rsidP="005919C4">
      <w:pPr>
        <w:pStyle w:val="BodyText1"/>
        <w:rPr>
          <w:rFonts w:eastAsia="Roboto" w:cs="Roboto"/>
          <w:color w:val="000000" w:themeColor="accent2"/>
          <w:szCs w:val="22"/>
        </w:rPr>
      </w:pPr>
      <w:r w:rsidRPr="005919C4">
        <w:rPr>
          <w:rFonts w:eastAsia="Roboto" w:cs="Roboto"/>
          <w:color w:val="000000" w:themeColor="accent2"/>
          <w:szCs w:val="22"/>
        </w:rPr>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349BD7FF" w14:textId="77777777" w:rsidR="00F147D0" w:rsidRDefault="00F147D0" w:rsidP="5292F587">
      <w:pPr>
        <w:pStyle w:val="BodyText1"/>
        <w:rPr>
          <w:rFonts w:ascii="Roboto" w:eastAsia="Roboto" w:hAnsi="Roboto" w:cs="Roboto"/>
          <w:color w:val="000000" w:themeColor="accent2"/>
          <w:szCs w:val="22"/>
        </w:rPr>
      </w:pPr>
    </w:p>
    <w:p w14:paraId="209BF670" w14:textId="59BA33F1" w:rsidR="4976D8AA" w:rsidRDefault="4976D8AA"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rPr>
        <w:t xml:space="preserve">Please review the attached addendum for additional details – including employment requirements and benefits information – about working at Iowa. </w:t>
      </w:r>
    </w:p>
    <w:p w14:paraId="1291956F" w14:textId="235E4F86" w:rsidR="5292F587" w:rsidRDefault="5292F587" w:rsidP="5292F587">
      <w:pPr>
        <w:spacing w:before="0" w:after="0"/>
        <w:jc w:val="left"/>
        <w:rPr>
          <w:rFonts w:eastAsia="Roboto" w:cs="Roboto"/>
          <w:color w:val="000000" w:themeColor="accent2"/>
          <w:sz w:val="22"/>
          <w:szCs w:val="22"/>
        </w:rPr>
      </w:pPr>
    </w:p>
    <w:p w14:paraId="020C52FB" w14:textId="2A13BB45" w:rsidR="4B177A43" w:rsidRDefault="4B177A43" w:rsidP="39524E76">
      <w:pPr>
        <w:pStyle w:val="BodyText1"/>
      </w:pPr>
      <w:r w:rsidRPr="0368DEAD">
        <w:rPr>
          <w:rFonts w:ascii="Roboto" w:eastAsia="Roboto" w:hAnsi="Roboto" w:cs="Roboto"/>
          <w:color w:val="000000" w:themeColor="accent2"/>
          <w:szCs w:val="22"/>
        </w:rPr>
        <w:t>We are committed to providing a</w:t>
      </w:r>
      <w:r w:rsidR="764313E2" w:rsidRPr="0368DEAD">
        <w:rPr>
          <w:rFonts w:ascii="Roboto" w:eastAsia="Roboto" w:hAnsi="Roboto" w:cs="Roboto"/>
          <w:color w:val="000000" w:themeColor="accent2"/>
          <w:szCs w:val="22"/>
        </w:rPr>
        <w:t xml:space="preserve">n accessible and supportive </w:t>
      </w:r>
      <w:r w:rsidRPr="0368DEAD">
        <w:rPr>
          <w:rFonts w:ascii="Roboto" w:eastAsia="Roboto" w:hAnsi="Roboto" w:cs="Roboto"/>
          <w:color w:val="000000" w:themeColor="accent2"/>
          <w:szCs w:val="22"/>
        </w:rPr>
        <w:t xml:space="preserve">work environment. If you require </w:t>
      </w:r>
      <w:r w:rsidR="3890E8D3" w:rsidRPr="0368DEAD">
        <w:rPr>
          <w:rFonts w:ascii="Roboto" w:eastAsia="Roboto" w:hAnsi="Roboto" w:cs="Roboto"/>
          <w:color w:val="000000" w:themeColor="accent2"/>
          <w:szCs w:val="22"/>
        </w:rPr>
        <w:t xml:space="preserve">reasonable </w:t>
      </w:r>
      <w:r w:rsidR="5901A26B" w:rsidRPr="0368DEAD">
        <w:rPr>
          <w:rFonts w:ascii="Roboto" w:eastAsia="Roboto" w:hAnsi="Roboto" w:cs="Roboto"/>
          <w:color w:val="000000" w:themeColor="accent2"/>
          <w:szCs w:val="22"/>
        </w:rPr>
        <w:t>accommodation</w:t>
      </w:r>
      <w:r w:rsidRPr="0368DEAD">
        <w:rPr>
          <w:rFonts w:ascii="Roboto" w:eastAsia="Roboto" w:hAnsi="Roboto" w:cs="Roboto"/>
          <w:color w:val="000000" w:themeColor="accent2"/>
          <w:szCs w:val="22"/>
        </w:rPr>
        <w:t xml:space="preserve"> to perform the essential functions of this position, please contact your HR representative </w:t>
      </w:r>
      <w:r w:rsidRPr="0368DEAD">
        <w:rPr>
          <w:rFonts w:ascii="Roboto" w:eastAsia="Roboto" w:hAnsi="Roboto" w:cs="Roboto"/>
          <w:b/>
          <w:bCs/>
          <w:color w:val="000000" w:themeColor="accent2"/>
          <w:szCs w:val="22"/>
        </w:rPr>
        <w:lastRenderedPageBreak/>
        <w:t xml:space="preserve">[name] </w:t>
      </w:r>
      <w:r w:rsidRPr="0368DEAD">
        <w:rPr>
          <w:rFonts w:ascii="Roboto" w:eastAsia="Roboto" w:hAnsi="Roboto" w:cs="Roboto"/>
          <w:color w:val="000000" w:themeColor="accent2"/>
          <w:szCs w:val="22"/>
        </w:rPr>
        <w:t xml:space="preserve">at </w:t>
      </w:r>
      <w:r w:rsidRPr="0368DEAD">
        <w:rPr>
          <w:rFonts w:ascii="Roboto" w:eastAsia="Roboto" w:hAnsi="Roboto" w:cs="Roboto"/>
          <w:b/>
          <w:bCs/>
          <w:color w:val="000000" w:themeColor="accent2"/>
          <w:szCs w:val="22"/>
        </w:rPr>
        <w:t xml:space="preserve">[phone number] </w:t>
      </w:r>
      <w:r w:rsidRPr="0368DEAD">
        <w:rPr>
          <w:rFonts w:ascii="Roboto" w:eastAsia="Roboto" w:hAnsi="Roboto" w:cs="Roboto"/>
          <w:color w:val="000000" w:themeColor="accent2"/>
          <w:szCs w:val="22"/>
        </w:rPr>
        <w:t xml:space="preserve">or </w:t>
      </w:r>
      <w:r w:rsidRPr="0368DEAD">
        <w:rPr>
          <w:rFonts w:ascii="Roboto" w:eastAsia="Roboto" w:hAnsi="Roboto" w:cs="Roboto"/>
          <w:b/>
          <w:bCs/>
          <w:color w:val="000000" w:themeColor="accent2"/>
          <w:szCs w:val="22"/>
        </w:rPr>
        <w:t>[email address]</w:t>
      </w:r>
      <w:r w:rsidRPr="0368DEAD">
        <w:rPr>
          <w:rFonts w:ascii="Roboto" w:eastAsia="Roboto" w:hAnsi="Roboto" w:cs="Roboto"/>
          <w:color w:val="000000" w:themeColor="accent2"/>
          <w:szCs w:val="22"/>
        </w:rPr>
        <w:t>. We encourage open communication to ensure we can provide the necessary support and resources for you in this role.</w:t>
      </w:r>
    </w:p>
    <w:p w14:paraId="793E4002" w14:textId="5C61575E" w:rsidR="5292F587" w:rsidRDefault="5292F587" w:rsidP="5292F587">
      <w:pPr>
        <w:pStyle w:val="BodyText1"/>
      </w:pPr>
    </w:p>
    <w:p w14:paraId="336914AD" w14:textId="4174C891"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753F212" w14:textId="199FB0DA" w:rsidR="00074E8A" w:rsidRPr="00791455" w:rsidRDefault="00ED708C" w:rsidP="39524E76">
      <w:pPr>
        <w:pStyle w:val="BodyText1"/>
        <w:rPr>
          <w:u w:val="single"/>
        </w:rPr>
      </w:pPr>
      <w:r>
        <w:t>Go Hawks!</w:t>
      </w:r>
    </w:p>
    <w:p w14:paraId="5DFA9CC8" w14:textId="12FE0D71" w:rsidR="468441EB" w:rsidRDefault="468441EB" w:rsidP="468441EB">
      <w:pPr>
        <w:pStyle w:val="BodyText1"/>
      </w:pPr>
    </w:p>
    <w:p w14:paraId="45F38CA2" w14:textId="023F0355" w:rsidR="00074E8A" w:rsidRPr="00791455" w:rsidRDefault="00BE4A47" w:rsidP="39524E76">
      <w:pPr>
        <w:pStyle w:val="BodyText1"/>
        <w:rPr>
          <w:u w:val="single"/>
        </w:rPr>
      </w:pPr>
      <w:r>
        <w:t>Sincerely,</w:t>
      </w:r>
    </w:p>
    <w:p w14:paraId="4C8E4973" w14:textId="1DFF94E1" w:rsidR="5292F587" w:rsidRDefault="5292F587" w:rsidP="5292F587">
      <w:pPr>
        <w:pStyle w:val="BodyText1"/>
      </w:pPr>
    </w:p>
    <w:p w14:paraId="42A62965" w14:textId="77777777" w:rsidR="00756E79" w:rsidRPr="0050288A" w:rsidRDefault="00756E79" w:rsidP="00756E79">
      <w:pPr>
        <w:pStyle w:val="BodyText1"/>
      </w:pPr>
    </w:p>
    <w:p w14:paraId="30895172" w14:textId="2F4AAD5F" w:rsidR="00756E79" w:rsidRPr="00F56168" w:rsidRDefault="00756E79" w:rsidP="00756E79">
      <w:pPr>
        <w:pStyle w:val="BodyText1"/>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435A0BC6" w14:textId="434DE4F2" w:rsidR="002850AB" w:rsidRDefault="002850AB" w:rsidP="5292F587">
      <w:pPr>
        <w:pStyle w:val="BodyText1"/>
        <w:rPr>
          <w:b/>
          <w:bCs/>
        </w:rPr>
      </w:pPr>
      <w:r>
        <w:t>Please sign your name and today’s date below and initial after the addendum to accept this offer of employment.</w:t>
      </w:r>
    </w:p>
    <w:p w14:paraId="3EE71D41" w14:textId="77777777" w:rsidR="002850AB" w:rsidRDefault="002850AB" w:rsidP="003C2C26">
      <w:pPr>
        <w:pStyle w:val="BodyText1"/>
      </w:pPr>
    </w:p>
    <w:p w14:paraId="31E1600E" w14:textId="77777777" w:rsidR="002850AB" w:rsidRDefault="002850AB" w:rsidP="003C2C26">
      <w:pPr>
        <w:pStyle w:val="BodyText1"/>
      </w:pPr>
    </w:p>
    <w:p w14:paraId="74CAF959" w14:textId="69E2DA8C"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38A31107" w14:textId="77777777" w:rsidR="001273B4" w:rsidRDefault="001273B4" w:rsidP="003C2C26">
      <w:pPr>
        <w:pStyle w:val="BodyText1"/>
      </w:pPr>
    </w:p>
    <w:p w14:paraId="42A67B4A" w14:textId="066F7C0D" w:rsidR="003F6F74" w:rsidRPr="001273B4" w:rsidRDefault="003F6F74" w:rsidP="003C2C26">
      <w:pPr>
        <w:pStyle w:val="BodyText1"/>
        <w:rPr>
          <w:b/>
          <w:bCs/>
          <w:sz w:val="18"/>
          <w:szCs w:val="18"/>
        </w:rPr>
      </w:pPr>
      <w:r w:rsidRPr="34CD5F50">
        <w:rPr>
          <w:sz w:val="18"/>
          <w:szCs w:val="18"/>
        </w:rPr>
        <w:t>Note: Special federal and state tax withholding rules apply for nonresidents with immigration status F1, J1, J2, H1B, TN, 01, asylee, and refugee. For more information</w:t>
      </w:r>
      <w:r w:rsidR="00FA0D92" w:rsidRPr="34CD5F50">
        <w:rPr>
          <w:sz w:val="18"/>
          <w:szCs w:val="18"/>
        </w:rPr>
        <w:t xml:space="preserve">, please contact </w:t>
      </w:r>
      <w:hyperlink r:id="rId8">
        <w:r w:rsidR="00FA0D92" w:rsidRPr="34CD5F50">
          <w:rPr>
            <w:rStyle w:val="Hyperlink"/>
            <w:b w:val="0"/>
            <w:sz w:val="18"/>
            <w:szCs w:val="18"/>
          </w:rPr>
          <w:t>Payroll Services</w:t>
        </w:r>
      </w:hyperlink>
      <w:r w:rsidR="00FA0D92" w:rsidRPr="34CD5F50">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048E08EF" w:rsidR="00AC7865" w:rsidRDefault="00AC7865" w:rsidP="003C2C26">
      <w:pPr>
        <w:pStyle w:val="BodyText1"/>
      </w:pPr>
      <w:r>
        <w:t>The University of Iowa offers a generous benefits package that adds significant value to your total compensation.</w:t>
      </w:r>
      <w:r w:rsidR="007F7A89">
        <w:t xml:space="preserve"> To best suit your ne</w:t>
      </w:r>
      <w:r w:rsidR="001273B4">
        <w:t>eds</w:t>
      </w:r>
      <w:r w:rsidR="007F7A89">
        <w:t>, you can choose between various benefit options.</w:t>
      </w:r>
    </w:p>
    <w:p w14:paraId="35EC8193" w14:textId="77777777" w:rsidR="0009651F" w:rsidRDefault="0009651F" w:rsidP="003C2C26">
      <w:pPr>
        <w:pStyle w:val="BodyText1"/>
      </w:pPr>
    </w:p>
    <w:p w14:paraId="5574FDED" w14:textId="2F970FB4"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w:t>
      </w:r>
      <w:r w:rsidR="697875B8">
        <w:t xml:space="preserve">tart </w:t>
      </w:r>
      <w:r w:rsidR="0037192B">
        <w:t xml:space="preserve">date. </w:t>
      </w:r>
      <w:r w:rsidR="21E7372E">
        <w:t>You are also eligible for vacation, sick leave, university-recognized holidays, and other employee resources and well-being offerings.</w:t>
      </w:r>
    </w:p>
    <w:p w14:paraId="7217753F" w14:textId="77777777" w:rsidR="007F7A89" w:rsidRDefault="007F7A89" w:rsidP="003C2C26">
      <w:pPr>
        <w:pStyle w:val="BodyText1"/>
      </w:pPr>
    </w:p>
    <w:p w14:paraId="152A51B1" w14:textId="77777777" w:rsidR="00D95766" w:rsidRDefault="007F7A89" w:rsidP="003C2C26">
      <w:pPr>
        <w:pStyle w:val="BodyText1"/>
      </w:pPr>
      <w:r>
        <w:lastRenderedPageBreak/>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61F70421" w14:textId="77777777" w:rsidR="00C80E6C" w:rsidRDefault="00C80E6C" w:rsidP="003C2C26">
      <w:pPr>
        <w:pStyle w:val="BodyText1"/>
      </w:pPr>
    </w:p>
    <w:p w14:paraId="019FFE41" w14:textId="31648DFC" w:rsidR="0086416A" w:rsidRDefault="00A026FF" w:rsidP="003C2C26">
      <w:pPr>
        <w:pStyle w:val="BodyText1"/>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9">
        <w:r w:rsidR="0086416A" w:rsidRPr="5292F587">
          <w:rPr>
            <w:rStyle w:val="Hyperlink"/>
            <w:b w:val="0"/>
            <w:sz w:val="22"/>
            <w:szCs w:val="22"/>
          </w:rPr>
          <w:t>hr.uiowa.edu/benefits</w:t>
        </w:r>
      </w:hyperlink>
      <w:r w:rsidR="0086416A" w:rsidRPr="5292F587">
        <w:rPr>
          <w:b/>
          <w:bCs/>
        </w:rPr>
        <w:t>.</w:t>
      </w:r>
    </w:p>
    <w:p w14:paraId="3207238E" w14:textId="254224C3" w:rsidR="00170AC3" w:rsidRDefault="00170AC3" w:rsidP="5292F587">
      <w:pPr>
        <w:pStyle w:val="BodyText1"/>
        <w:rPr>
          <w:b/>
          <w:bCs/>
        </w:rPr>
      </w:pPr>
    </w:p>
    <w:p w14:paraId="2EEEB1EC" w14:textId="21C8BE66"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u w:val="single"/>
        </w:rPr>
        <w:t>I-9 requirements</w:t>
      </w:r>
    </w:p>
    <w:p w14:paraId="3B776CF2" w14:textId="629AA7F8" w:rsidR="00170AC3" w:rsidRDefault="00170AC3" w:rsidP="5292F587">
      <w:pPr>
        <w:spacing w:before="0" w:after="0"/>
        <w:jc w:val="left"/>
        <w:rPr>
          <w:rFonts w:eastAsia="Roboto" w:cs="Roboto"/>
          <w:color w:val="000000" w:themeColor="accent2"/>
          <w:sz w:val="22"/>
          <w:szCs w:val="22"/>
        </w:rPr>
      </w:pPr>
    </w:p>
    <w:p w14:paraId="1B26C974" w14:textId="10087604" w:rsidR="00170AC3" w:rsidRDefault="295D47EC" w:rsidP="39524E76">
      <w:pPr>
        <w:pStyle w:val="BodyText1"/>
        <w:rPr>
          <w:rFonts w:ascii="Roboto" w:eastAsia="Roboto" w:hAnsi="Roboto" w:cs="Roboto"/>
          <w:color w:val="000000" w:themeColor="accent2"/>
          <w:szCs w:val="22"/>
        </w:rPr>
      </w:pPr>
      <w:r w:rsidRPr="39524E76">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39524E76">
          <w:rPr>
            <w:rStyle w:val="Hyperlink"/>
            <w:rFonts w:ascii="Roboto" w:eastAsia="Roboto" w:hAnsi="Roboto" w:cs="Roboto"/>
            <w:b w:val="0"/>
            <w:sz w:val="22"/>
            <w:szCs w:val="22"/>
          </w:rPr>
          <w:t>USCIS Form I-9</w:t>
        </w:r>
      </w:hyperlink>
      <w:r w:rsidRPr="39524E76">
        <w:rPr>
          <w:rFonts w:ascii="Roboto" w:eastAsia="Roboto" w:hAnsi="Roboto" w:cs="Roboto"/>
          <w:color w:val="000000" w:themeColor="accent2"/>
          <w:szCs w:val="22"/>
        </w:rPr>
        <w:t xml:space="preserve">. Please carefully review page 2 of the form and bring </w:t>
      </w:r>
      <w:r w:rsidR="1E4FE8A7" w:rsidRPr="39524E76">
        <w:rPr>
          <w:rFonts w:ascii="Roboto" w:eastAsia="Roboto" w:hAnsi="Roboto" w:cs="Roboto"/>
          <w:color w:val="000000" w:themeColor="accent2"/>
          <w:szCs w:val="22"/>
        </w:rPr>
        <w:t>the</w:t>
      </w:r>
      <w:r w:rsidRPr="39524E76">
        <w:rPr>
          <w:rFonts w:ascii="Roboto" w:eastAsia="Roboto" w:hAnsi="Roboto" w:cs="Roboto"/>
          <w:color w:val="000000" w:themeColor="accent2"/>
          <w:szCs w:val="22"/>
        </w:rPr>
        <w:t xml:space="preserve"> acceptable document(s) on your first day of employment.</w:t>
      </w:r>
    </w:p>
    <w:p w14:paraId="0BDDA299" w14:textId="77777777" w:rsidR="00CE24E9" w:rsidRPr="00CE24E9" w:rsidRDefault="00CE24E9" w:rsidP="00CE24E9">
      <w:pPr>
        <w:pStyle w:val="BodyText1"/>
        <w:rPr>
          <w:rFonts w:eastAsia="Roboto" w:cs="Roboto"/>
          <w:color w:val="000000" w:themeColor="accent2"/>
          <w:szCs w:val="22"/>
        </w:rPr>
      </w:pPr>
      <w:r w:rsidRPr="00CE24E9">
        <w:rPr>
          <w:rFonts w:eastAsia="Roboto" w:cs="Roboto"/>
          <w:color w:val="000000" w:themeColor="accent2"/>
          <w:szCs w:val="22"/>
        </w:rPr>
        <w:t xml:space="preserve">State agency employers in Iowa are required to use E-Verify to confirm employment eligibility. University of Iowa employees, including those who work remotely or out-of-state, are subject to </w:t>
      </w:r>
      <w:hyperlink r:id="rId11" w:history="1">
        <w:r w:rsidRPr="00CE24E9">
          <w:rPr>
            <w:rStyle w:val="Hyperlink"/>
            <w:rFonts w:eastAsia="Roboto" w:cs="Roboto"/>
            <w:sz w:val="22"/>
            <w:szCs w:val="22"/>
          </w:rPr>
          <w:t>E-Verify</w:t>
        </w:r>
      </w:hyperlink>
      <w:r w:rsidRPr="00CE24E9">
        <w:rPr>
          <w:rFonts w:eastAsia="Roboto" w:cs="Roboto"/>
          <w:color w:val="000000" w:themeColor="accent2"/>
          <w:szCs w:val="22"/>
        </w:rPr>
        <w:t>.</w:t>
      </w:r>
    </w:p>
    <w:p w14:paraId="357B5B0B" w14:textId="5038C302" w:rsidR="00170AC3" w:rsidRDefault="00170AC3" w:rsidP="5292F587">
      <w:pPr>
        <w:spacing w:before="0" w:after="0"/>
        <w:jc w:val="left"/>
        <w:rPr>
          <w:rFonts w:eastAsia="Roboto" w:cs="Roboto"/>
          <w:color w:val="000000" w:themeColor="accent2"/>
          <w:sz w:val="22"/>
          <w:szCs w:val="22"/>
        </w:rPr>
      </w:pPr>
    </w:p>
    <w:p w14:paraId="1BF3D305" w14:textId="0187D76E"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u w:val="single"/>
        </w:rPr>
        <w:t xml:space="preserve">Criminal </w:t>
      </w:r>
      <w:r w:rsidR="7B25389D" w:rsidRPr="5292F587">
        <w:rPr>
          <w:rFonts w:ascii="Roboto" w:eastAsia="Roboto" w:hAnsi="Roboto" w:cs="Roboto"/>
          <w:color w:val="000000" w:themeColor="accent2"/>
          <w:szCs w:val="22"/>
          <w:u w:val="single"/>
        </w:rPr>
        <w:t>b</w:t>
      </w:r>
      <w:r w:rsidRPr="5292F587">
        <w:rPr>
          <w:rFonts w:ascii="Roboto" w:eastAsia="Roboto" w:hAnsi="Roboto" w:cs="Roboto"/>
          <w:color w:val="000000" w:themeColor="accent2"/>
          <w:szCs w:val="22"/>
          <w:u w:val="single"/>
        </w:rPr>
        <w:t xml:space="preserve">ackground </w:t>
      </w:r>
      <w:r w:rsidR="0B9EA56F" w:rsidRPr="5292F587">
        <w:rPr>
          <w:rFonts w:ascii="Roboto" w:eastAsia="Roboto" w:hAnsi="Roboto" w:cs="Roboto"/>
          <w:color w:val="000000" w:themeColor="accent2"/>
          <w:szCs w:val="22"/>
          <w:u w:val="single"/>
        </w:rPr>
        <w:t>c</w:t>
      </w:r>
      <w:r w:rsidRPr="5292F587">
        <w:rPr>
          <w:rFonts w:ascii="Roboto" w:eastAsia="Roboto" w:hAnsi="Roboto" w:cs="Roboto"/>
          <w:color w:val="000000" w:themeColor="accent2"/>
          <w:szCs w:val="22"/>
          <w:u w:val="single"/>
        </w:rPr>
        <w:t>heck</w:t>
      </w:r>
    </w:p>
    <w:p w14:paraId="71800A19" w14:textId="76D8C45A" w:rsidR="00170AC3" w:rsidRDefault="00170AC3" w:rsidP="5292F587">
      <w:pPr>
        <w:spacing w:before="0" w:after="0"/>
        <w:jc w:val="left"/>
        <w:rPr>
          <w:rFonts w:eastAsia="Roboto" w:cs="Roboto"/>
          <w:color w:val="000000" w:themeColor="accent2"/>
          <w:sz w:val="22"/>
          <w:szCs w:val="22"/>
        </w:rPr>
      </w:pPr>
    </w:p>
    <w:p w14:paraId="7AF2ACBD" w14:textId="1443C697"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2">
        <w:r w:rsidRPr="5292F587">
          <w:rPr>
            <w:rStyle w:val="Hyperlink"/>
            <w:rFonts w:ascii="Roboto" w:eastAsia="Roboto" w:hAnsi="Roboto" w:cs="Roboto"/>
            <w:b w:val="0"/>
            <w:sz w:val="22"/>
            <w:szCs w:val="22"/>
          </w:rPr>
          <w:t>university’s policy on criminal background checks</w:t>
        </w:r>
      </w:hyperlink>
      <w:r w:rsidRPr="5292F587">
        <w:rPr>
          <w:rFonts w:ascii="Roboto" w:eastAsia="Roboto" w:hAnsi="Roboto" w:cs="Roboto"/>
          <w:color w:val="000000" w:themeColor="accent2"/>
          <w:szCs w:val="22"/>
        </w:rPr>
        <w:t>.</w:t>
      </w:r>
    </w:p>
    <w:p w14:paraId="76876B28" w14:textId="1A0DABA9" w:rsidR="00170AC3" w:rsidRDefault="00170AC3" w:rsidP="5292F587">
      <w:pPr>
        <w:spacing w:before="0" w:after="0"/>
        <w:jc w:val="left"/>
        <w:rPr>
          <w:rFonts w:eastAsia="Roboto" w:cs="Roboto"/>
          <w:color w:val="000000" w:themeColor="accent2"/>
          <w:sz w:val="22"/>
          <w:szCs w:val="22"/>
        </w:rPr>
      </w:pPr>
    </w:p>
    <w:p w14:paraId="41DDBC09" w14:textId="0B6BBFA4"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u w:val="single"/>
        </w:rPr>
        <w:t xml:space="preserve">Credentials and </w:t>
      </w:r>
      <w:r w:rsidR="34D485AF" w:rsidRPr="5292F587">
        <w:rPr>
          <w:rFonts w:ascii="Roboto" w:eastAsia="Roboto" w:hAnsi="Roboto" w:cs="Roboto"/>
          <w:color w:val="000000" w:themeColor="accent2"/>
          <w:szCs w:val="22"/>
          <w:u w:val="single"/>
        </w:rPr>
        <w:t>r</w:t>
      </w:r>
      <w:r w:rsidRPr="5292F587">
        <w:rPr>
          <w:rFonts w:ascii="Roboto" w:eastAsia="Roboto" w:hAnsi="Roboto" w:cs="Roboto"/>
          <w:color w:val="000000" w:themeColor="accent2"/>
          <w:szCs w:val="22"/>
          <w:u w:val="single"/>
        </w:rPr>
        <w:t xml:space="preserve">eference </w:t>
      </w:r>
      <w:r w:rsidR="279976FD" w:rsidRPr="5292F587">
        <w:rPr>
          <w:rFonts w:ascii="Roboto" w:eastAsia="Roboto" w:hAnsi="Roboto" w:cs="Roboto"/>
          <w:color w:val="000000" w:themeColor="accent2"/>
          <w:szCs w:val="22"/>
          <w:u w:val="single"/>
        </w:rPr>
        <w:t>v</w:t>
      </w:r>
      <w:r w:rsidRPr="5292F587">
        <w:rPr>
          <w:rFonts w:ascii="Roboto" w:eastAsia="Roboto" w:hAnsi="Roboto" w:cs="Roboto"/>
          <w:color w:val="000000" w:themeColor="accent2"/>
          <w:szCs w:val="22"/>
          <w:u w:val="single"/>
        </w:rPr>
        <w:t>erification</w:t>
      </w:r>
    </w:p>
    <w:p w14:paraId="21E8E8D5" w14:textId="2F9008FD" w:rsidR="00170AC3" w:rsidRDefault="00170AC3" w:rsidP="5292F587">
      <w:pPr>
        <w:spacing w:before="0" w:after="0"/>
        <w:jc w:val="left"/>
        <w:rPr>
          <w:rFonts w:eastAsia="Roboto" w:cs="Roboto"/>
          <w:color w:val="000000" w:themeColor="accent2"/>
          <w:sz w:val="22"/>
          <w:szCs w:val="22"/>
        </w:rPr>
      </w:pPr>
    </w:p>
    <w:p w14:paraId="70E9E902" w14:textId="1B67F346"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r w:rsidR="00170AC3">
        <w:t xml:space="preserve"> </w:t>
      </w:r>
    </w:p>
    <w:p w14:paraId="493DB641" w14:textId="77777777" w:rsidR="00170AC3" w:rsidRDefault="00170AC3" w:rsidP="00170AC3">
      <w:pPr>
        <w:pStyle w:val="BodyText1"/>
      </w:pPr>
    </w:p>
    <w:p w14:paraId="27C27B36" w14:textId="77777777" w:rsidR="00F561E0" w:rsidRDefault="00F561E0" w:rsidP="00F561E0">
      <w:pPr>
        <w:pStyle w:val="BodyText1"/>
        <w:rPr>
          <w:u w:val="single"/>
        </w:rPr>
      </w:pPr>
      <w:r>
        <w:rPr>
          <w:u w:val="single"/>
        </w:rPr>
        <w:t>Harassment prevention training</w:t>
      </w:r>
    </w:p>
    <w:p w14:paraId="6AFD90B8" w14:textId="77777777" w:rsidR="00F561E0" w:rsidRDefault="00F561E0" w:rsidP="00F561E0">
      <w:pPr>
        <w:pStyle w:val="BodyText1"/>
        <w:rPr>
          <w:u w:val="single"/>
        </w:rPr>
      </w:pPr>
    </w:p>
    <w:p w14:paraId="1CA5D556" w14:textId="128BB8BA" w:rsidR="00F561E0" w:rsidRPr="006F53F0" w:rsidRDefault="00F561E0" w:rsidP="00F561E0">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3"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20F60CB3" w14:textId="77777777" w:rsidR="00F561E0" w:rsidRPr="006F53F0" w:rsidRDefault="00F561E0" w:rsidP="00F561E0">
      <w:pPr>
        <w:pStyle w:val="Default"/>
        <w:rPr>
          <w:rFonts w:ascii="Roboto" w:hAnsi="Roboto"/>
        </w:rPr>
      </w:pPr>
    </w:p>
    <w:p w14:paraId="1A51FB4F" w14:textId="77777777" w:rsidR="00F561E0" w:rsidRPr="006F53F0" w:rsidRDefault="00F561E0" w:rsidP="00F561E0">
      <w:pPr>
        <w:pStyle w:val="Default"/>
        <w:rPr>
          <w:rFonts w:ascii="Roboto" w:hAnsi="Roboto"/>
        </w:rPr>
      </w:pPr>
      <w:r w:rsidRPr="006F53F0">
        <w:rPr>
          <w:rFonts w:ascii="Roboto" w:hAnsi="Roboto"/>
        </w:rPr>
        <w:lastRenderedPageBreak/>
        <w:t xml:space="preserve">To view your initial due date for completion of this course, </w:t>
      </w:r>
      <w:bookmarkStart w:id="0" w:name="_Hlk94191491"/>
      <w:r w:rsidRPr="006F53F0">
        <w:rPr>
          <w:rFonts w:ascii="Roboto" w:hAnsi="Roboto"/>
        </w:rPr>
        <w:t xml:space="preserve">login to the  </w:t>
      </w:r>
      <w:hyperlink r:id="rId14"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5622B5BA" w14:textId="77777777" w:rsidR="00F561E0" w:rsidRPr="006F53F0" w:rsidRDefault="00F561E0" w:rsidP="00F561E0">
      <w:pPr>
        <w:pStyle w:val="Default"/>
        <w:rPr>
          <w:rFonts w:ascii="Roboto" w:hAnsi="Roboto"/>
        </w:rPr>
      </w:pPr>
    </w:p>
    <w:p w14:paraId="0CA28AF9" w14:textId="77777777" w:rsidR="00F561E0" w:rsidRPr="006F53F0" w:rsidRDefault="00F561E0" w:rsidP="00F561E0">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5"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52BA233C" w14:textId="77777777" w:rsidR="00F561E0" w:rsidRPr="00674A63" w:rsidRDefault="00F561E0" w:rsidP="00F561E0">
      <w:pPr>
        <w:pStyle w:val="BodyText1"/>
        <w:rPr>
          <w:u w:val="single"/>
        </w:rPr>
      </w:pPr>
    </w:p>
    <w:p w14:paraId="49E69827" w14:textId="77777777" w:rsidR="00F561E0" w:rsidRDefault="00F561E0" w:rsidP="00F561E0">
      <w:pPr>
        <w:pStyle w:val="BodyText1"/>
        <w:rPr>
          <w:u w:val="single"/>
        </w:rPr>
      </w:pPr>
      <w:r w:rsidRPr="00674A63">
        <w:rPr>
          <w:u w:val="single"/>
        </w:rPr>
        <w:t>Post offer self-identification</w:t>
      </w:r>
    </w:p>
    <w:p w14:paraId="2E67E477" w14:textId="77777777" w:rsidR="00F561E0" w:rsidRDefault="00F561E0" w:rsidP="00F561E0">
      <w:pPr>
        <w:pStyle w:val="BodyText1"/>
        <w:rPr>
          <w:u w:val="single"/>
        </w:rPr>
      </w:pPr>
    </w:p>
    <w:p w14:paraId="62B469F7" w14:textId="285C663A" w:rsidR="00F561E0" w:rsidRPr="006F53F0" w:rsidRDefault="00F561E0" w:rsidP="00F561E0">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6"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7"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0B679B7E" w14:textId="4861582C" w:rsidR="00DE0E7D" w:rsidRDefault="00DE0E7D" w:rsidP="00170AC3">
      <w:pPr>
        <w:pStyle w:val="BodyText1"/>
        <w:rPr>
          <w:u w:val="single"/>
        </w:rPr>
      </w:pPr>
      <w:r w:rsidRPr="00DE0E7D">
        <w:rPr>
          <w:u w:val="single"/>
        </w:rPr>
        <w:t>Intellectual Property Policy</w:t>
      </w:r>
    </w:p>
    <w:p w14:paraId="1C2B795D" w14:textId="77777777" w:rsidR="00B41A13" w:rsidRDefault="00B41A13" w:rsidP="00170AC3">
      <w:pPr>
        <w:pStyle w:val="BodyText1"/>
        <w:rPr>
          <w:u w:val="single"/>
        </w:rPr>
      </w:pPr>
    </w:p>
    <w:p w14:paraId="64733755" w14:textId="1F5DEF6D" w:rsidR="006324D5" w:rsidRDefault="006324D5" w:rsidP="006324D5">
      <w:pPr>
        <w:pStyle w:val="BodyText1"/>
      </w:pPr>
      <w:r>
        <w:t xml:space="preserve">You are required to follow the </w:t>
      </w:r>
      <w:hyperlink r:id="rId18">
        <w:r w:rsidRPr="2DFCCBC2">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1D80D393">
        <w:t>rights</w:t>
      </w:r>
      <w:r>
        <w:t>, title, and interest in qualifying inventions and copyrights to UIRF.</w:t>
      </w:r>
    </w:p>
    <w:p w14:paraId="2EA03957" w14:textId="77777777" w:rsidR="0086416A" w:rsidRDefault="0086416A" w:rsidP="003C2C26">
      <w:pPr>
        <w:pStyle w:val="BodyText1"/>
      </w:pPr>
    </w:p>
    <w:p w14:paraId="78D1A233" w14:textId="23163694" w:rsidR="007F7A89" w:rsidRDefault="0007379A" w:rsidP="007D110D">
      <w:pPr>
        <w:pStyle w:val="BodyText1"/>
        <w:tabs>
          <w:tab w:val="left" w:pos="3375"/>
        </w:tabs>
        <w:rPr>
          <w:u w:val="single"/>
        </w:rPr>
      </w:pPr>
      <w:r w:rsidRPr="0007379A">
        <w:rPr>
          <w:u w:val="single"/>
        </w:rPr>
        <w:t>Tobacco</w:t>
      </w:r>
      <w:r w:rsidR="007D110D">
        <w:rPr>
          <w:u w:val="single"/>
        </w:rPr>
        <w:t>-</w:t>
      </w:r>
      <w:r w:rsidRPr="0007379A">
        <w:rPr>
          <w:u w:val="single"/>
        </w:rPr>
        <w:t>Free Campus Policy</w:t>
      </w:r>
    </w:p>
    <w:p w14:paraId="63C3592C" w14:textId="77777777" w:rsidR="007D110D" w:rsidRDefault="007D110D" w:rsidP="007D110D">
      <w:pPr>
        <w:pStyle w:val="BodyText1"/>
        <w:tabs>
          <w:tab w:val="left" w:pos="3375"/>
        </w:tabs>
        <w:rPr>
          <w:u w:val="single"/>
        </w:rPr>
      </w:pPr>
    </w:p>
    <w:p w14:paraId="6E3633AE" w14:textId="13A7B43F" w:rsidR="3F166834" w:rsidRDefault="3F166834" w:rsidP="4E175F06">
      <w:pPr>
        <w:pStyle w:val="BodyText1"/>
      </w:pPr>
      <w:r w:rsidRPr="4E175F06">
        <w:rPr>
          <w:rFonts w:ascii="Roboto" w:eastAsia="Roboto" w:hAnsi="Roboto" w:cs="Roboto"/>
          <w:color w:val="000000" w:themeColor="accent2"/>
          <w:szCs w:val="22"/>
        </w:rPr>
        <w:t>The</w:t>
      </w:r>
      <w:r w:rsidRPr="4E175F06">
        <w:rPr>
          <w:rFonts w:ascii="Roboto" w:eastAsia="Roboto" w:hAnsi="Roboto" w:cs="Roboto"/>
          <w:color w:val="000000" w:themeColor="accent2"/>
          <w:sz w:val="24"/>
          <w:szCs w:val="24"/>
        </w:rPr>
        <w:t xml:space="preserve"> </w:t>
      </w:r>
      <w:hyperlink r:id="rId19">
        <w:r w:rsidRPr="4E175F06">
          <w:rPr>
            <w:rStyle w:val="Hyperlink"/>
            <w:rFonts w:ascii="Roboto" w:eastAsia="Roboto" w:hAnsi="Roboto" w:cs="Roboto"/>
            <w:b w:val="0"/>
            <w:sz w:val="22"/>
            <w:szCs w:val="22"/>
          </w:rPr>
          <w:t>Tobacco Free Campus Policy</w:t>
        </w:r>
      </w:hyperlink>
      <w:r w:rsidRPr="4E175F06">
        <w:rPr>
          <w:rFonts w:ascii="Roboto" w:eastAsia="Roboto" w:hAnsi="Roboto" w:cs="Roboto"/>
          <w:color w:val="000000" w:themeColor="accent2"/>
          <w:sz w:val="24"/>
          <w:szCs w:val="24"/>
        </w:rPr>
        <w:t xml:space="preserve"> </w:t>
      </w:r>
      <w:r w:rsidRPr="4E175F06">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52615A9" w14:textId="77777777" w:rsidR="0007379A" w:rsidRDefault="0007379A" w:rsidP="003C2C26">
      <w:pPr>
        <w:pStyle w:val="BodyText1"/>
        <w:rPr>
          <w:u w:val="single"/>
        </w:rPr>
      </w:pPr>
    </w:p>
    <w:p w14:paraId="71A37EF0" w14:textId="63BF1988" w:rsidR="0007379A" w:rsidRDefault="00AE2AC3" w:rsidP="003C2C26">
      <w:pPr>
        <w:pStyle w:val="BodyText1"/>
        <w:rPr>
          <w:u w:val="single"/>
        </w:rPr>
      </w:pPr>
      <w:r w:rsidRPr="00AE2AC3">
        <w:rPr>
          <w:u w:val="single"/>
        </w:rPr>
        <w:t>FERPA</w:t>
      </w:r>
    </w:p>
    <w:p w14:paraId="74F9B512" w14:textId="77777777" w:rsidR="00AE2AC3" w:rsidRDefault="00AE2AC3" w:rsidP="003C2C26">
      <w:pPr>
        <w:pStyle w:val="BodyText1"/>
        <w:rPr>
          <w:u w:val="single"/>
        </w:rPr>
      </w:pPr>
    </w:p>
    <w:p w14:paraId="08B976EA" w14:textId="77777777" w:rsidR="0078398B" w:rsidRDefault="0078398B" w:rsidP="0078398B">
      <w:pPr>
        <w:pStyle w:val="BodyText1"/>
      </w:pPr>
      <w:r>
        <w:t xml:space="preserve">To ensure Iowa complies with FERPA (Family Educational Rights and Privacy Act) regulations, all faculty, teaching assistants, and staff who may interact or work with students and/or student records will be required to complete </w:t>
      </w:r>
      <w:hyperlink r:id="rId20" w:history="1">
        <w:r w:rsidRPr="001E078A">
          <w:rPr>
            <w:rStyle w:val="Hyperlink"/>
            <w:b w:val="0"/>
            <w:bCs/>
            <w:sz w:val="22"/>
          </w:rPr>
          <w:t>FERPA training</w:t>
        </w:r>
      </w:hyperlink>
      <w:r>
        <w:t xml:space="preserve"> every three years. Subsequent certifications will be completed annually when employees are required to attest to the “UI Confidentiality Statement.”</w:t>
      </w:r>
    </w:p>
    <w:p w14:paraId="170887FA" w14:textId="77777777" w:rsidR="00D21B84" w:rsidRDefault="00D21B84" w:rsidP="003C2C26">
      <w:pPr>
        <w:pStyle w:val="BodyText1"/>
      </w:pPr>
    </w:p>
    <w:p w14:paraId="0829DEF3" w14:textId="50C162CE" w:rsidR="00D21B84" w:rsidRDefault="00D21B84" w:rsidP="003C2C26">
      <w:pPr>
        <w:pStyle w:val="BodyText1"/>
        <w:rPr>
          <w:u w:val="single"/>
        </w:rPr>
      </w:pPr>
      <w:r w:rsidRPr="00D21B84">
        <w:rPr>
          <w:u w:val="single"/>
        </w:rPr>
        <w:t>Orientation</w:t>
      </w:r>
    </w:p>
    <w:p w14:paraId="463FFDB6" w14:textId="77777777" w:rsidR="00D21B84" w:rsidRDefault="00D21B84" w:rsidP="003C2C26">
      <w:pPr>
        <w:pStyle w:val="BodyText1"/>
        <w:rPr>
          <w:u w:val="single"/>
        </w:rPr>
      </w:pPr>
    </w:p>
    <w:p w14:paraId="54E788BB" w14:textId="77777777" w:rsidR="004E1BCE" w:rsidRDefault="004E1BCE" w:rsidP="004E1BCE">
      <w:pPr>
        <w:pStyle w:val="BodyText1"/>
      </w:pPr>
      <w:r>
        <w:lastRenderedPageBreak/>
        <w:t xml:space="preserve">Your department will provide you with a job-specific orientation, but we also encourage you to watch our brief video series </w:t>
      </w:r>
      <w:hyperlink r:id="rId21">
        <w:r w:rsidRPr="5292F587">
          <w:rPr>
            <w:rStyle w:val="Hyperlink"/>
            <w:b w:val="0"/>
            <w:sz w:val="22"/>
            <w:szCs w:val="22"/>
          </w:rPr>
          <w:t>“Iowa Welcome”</w:t>
        </w:r>
      </w:hyperlink>
      <w:r>
        <w:t xml:space="preserve"> to learn more about working at Iowa.</w:t>
      </w:r>
    </w:p>
    <w:p w14:paraId="52F7376C" w14:textId="3B578DD4" w:rsidR="5292F587" w:rsidRDefault="5292F587" w:rsidP="5292F587">
      <w:pPr>
        <w:pStyle w:val="BodyText1"/>
      </w:pPr>
    </w:p>
    <w:p w14:paraId="303289FE" w14:textId="72FE1C61" w:rsidR="24E26683" w:rsidRDefault="24E26683" w:rsidP="5292F587">
      <w:pPr>
        <w:pStyle w:val="BodyText1"/>
        <w:rPr>
          <w:u w:val="single"/>
        </w:rPr>
      </w:pPr>
      <w:r w:rsidRPr="5292F587">
        <w:rPr>
          <w:u w:val="single"/>
        </w:rPr>
        <w:t>Merit Term Appointment</w:t>
      </w:r>
    </w:p>
    <w:p w14:paraId="64AF0159" w14:textId="77777777" w:rsidR="5292F587" w:rsidRDefault="5292F587" w:rsidP="5292F587">
      <w:pPr>
        <w:pStyle w:val="BodyText1"/>
        <w:rPr>
          <w:b/>
          <w:bCs/>
        </w:rPr>
      </w:pPr>
    </w:p>
    <w:p w14:paraId="0DBE7287" w14:textId="77B09FF4" w:rsidR="24E26683" w:rsidRDefault="24E26683" w:rsidP="5292F587">
      <w:pPr>
        <w:pStyle w:val="BodyText1"/>
      </w:pPr>
      <w:r>
        <w:t>Iowa Board of Regents Merit System Rules 681–3.85(8A) Term Appointment</w:t>
      </w:r>
    </w:p>
    <w:p w14:paraId="58DB4F84" w14:textId="77777777" w:rsidR="5292F587" w:rsidRDefault="5292F587" w:rsidP="5292F587">
      <w:pPr>
        <w:pStyle w:val="BodyText1"/>
        <w:rPr>
          <w:b/>
          <w:bCs/>
        </w:rPr>
      </w:pPr>
    </w:p>
    <w:p w14:paraId="38058119" w14:textId="0971FCFB" w:rsidR="24E26683" w:rsidRDefault="24E26683" w:rsidP="5292F587">
      <w:pPr>
        <w:pStyle w:val="BodyText1"/>
      </w:pPr>
      <w:r>
        <w:t>When it is known that a particular job, project, grant or contract will require the services of an employee for a limited duration or where funding must be renewed periodically, a term appointment may be made. The initial appointment will not be made for more than one year. Renewals beyond one year may be approved by the resident director on the basis of funding availability or institutional limits on term appointments. Such appointments will not confer to the individual any right of position, transfer, demotion, promotion, or recall, but incumbents shall be eligible for vacation and sick leave, except that a term appointment made for less than 780 hours will be considered a temporary appointment under Iowa Board of Regents Merit System Rules 681–3.85(8A) without conferring rights or eligibility for vacation or sick leave.</w:t>
      </w:r>
    </w:p>
    <w:p w14:paraId="596B0A9C" w14:textId="03AC3A81" w:rsidR="5292F587" w:rsidRDefault="5292F587" w:rsidP="5292F587">
      <w:pPr>
        <w:pStyle w:val="BodyText1"/>
      </w:pPr>
    </w:p>
    <w:p w14:paraId="50590EF1" w14:textId="331036C7" w:rsidR="00756E79" w:rsidRDefault="00AE4E87" w:rsidP="5292F587">
      <w:pPr>
        <w:pStyle w:val="BodyText1"/>
        <w:rPr>
          <w:b/>
          <w:bCs/>
        </w:rPr>
      </w:pPr>
      <w:r>
        <w:t>I acknowledge rec</w:t>
      </w:r>
      <w:r w:rsidR="00E02BB3">
        <w:t xml:space="preserve">eipt of this addendum and accept the conditions </w:t>
      </w:r>
      <w:r w:rsidR="00133806">
        <w:t>therein</w:t>
      </w:r>
      <w:r w:rsidR="00E02BB3">
        <w:t>.</w:t>
      </w:r>
    </w:p>
    <w:p w14:paraId="1715B3A3" w14:textId="77777777" w:rsidR="001273B4" w:rsidRDefault="001273B4"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4A30FB29" w14:textId="77777777" w:rsidR="00E02BB3" w:rsidRDefault="00E02BB3" w:rsidP="00E02BB3">
      <w:pPr>
        <w:pStyle w:val="BodyText1"/>
      </w:pPr>
    </w:p>
    <w:p w14:paraId="402C10CC" w14:textId="7E2FC99F" w:rsidR="5A4DB8D0" w:rsidRDefault="5A4DB8D0" w:rsidP="39524E76">
      <w:pPr>
        <w:pStyle w:val="BodyText1"/>
        <w:rPr>
          <w:rFonts w:ascii="Roboto" w:eastAsia="Roboto" w:hAnsi="Roboto" w:cs="Roboto"/>
          <w:color w:val="000000" w:themeColor="accent2"/>
          <w:szCs w:val="22"/>
        </w:rPr>
      </w:pPr>
      <w:r w:rsidRPr="39524E76">
        <w:rPr>
          <w:rFonts w:ascii="Roboto" w:eastAsia="Roboto" w:hAnsi="Roboto" w:cs="Roboto"/>
          <w:b/>
          <w:bCs/>
          <w:color w:val="000000" w:themeColor="accent2"/>
          <w:szCs w:val="22"/>
        </w:rPr>
        <w:t>Please include the paragraph</w:t>
      </w:r>
      <w:r w:rsidR="01C1CA90" w:rsidRPr="39524E76">
        <w:rPr>
          <w:rFonts w:ascii="Roboto" w:eastAsia="Roboto" w:hAnsi="Roboto" w:cs="Roboto"/>
          <w:b/>
          <w:bCs/>
          <w:color w:val="000000" w:themeColor="accent2"/>
          <w:szCs w:val="22"/>
        </w:rPr>
        <w:t>s</w:t>
      </w:r>
      <w:r w:rsidRPr="39524E76">
        <w:rPr>
          <w:rFonts w:ascii="Roboto" w:eastAsia="Roboto" w:hAnsi="Roboto" w:cs="Roboto"/>
          <w:b/>
          <w:bCs/>
          <w:color w:val="000000" w:themeColor="accent2"/>
          <w:szCs w:val="22"/>
        </w:rPr>
        <w:t xml:space="preserve"> below</w:t>
      </w:r>
      <w:r w:rsidR="4322EFCC" w:rsidRPr="39524E76">
        <w:rPr>
          <w:rFonts w:ascii="Roboto" w:eastAsia="Roboto" w:hAnsi="Roboto" w:cs="Roboto"/>
          <w:b/>
          <w:bCs/>
          <w:color w:val="000000" w:themeColor="accent2"/>
          <w:szCs w:val="22"/>
        </w:rPr>
        <w:t xml:space="preserve"> in the </w:t>
      </w:r>
      <w:r w:rsidR="0979F6ED" w:rsidRPr="39524E76">
        <w:rPr>
          <w:rFonts w:ascii="Roboto" w:eastAsia="Roboto" w:hAnsi="Roboto" w:cs="Roboto"/>
          <w:b/>
          <w:bCs/>
          <w:color w:val="000000" w:themeColor="accent2"/>
          <w:szCs w:val="22"/>
        </w:rPr>
        <w:t>offer</w:t>
      </w:r>
      <w:r w:rsidR="4322EFCC" w:rsidRPr="39524E76">
        <w:rPr>
          <w:rFonts w:ascii="Roboto" w:eastAsia="Roboto" w:hAnsi="Roboto" w:cs="Roboto"/>
          <w:b/>
          <w:bCs/>
          <w:color w:val="000000" w:themeColor="accent2"/>
          <w:szCs w:val="22"/>
        </w:rPr>
        <w:t xml:space="preserve"> letter</w:t>
      </w:r>
      <w:r w:rsidRPr="39524E76">
        <w:rPr>
          <w:rFonts w:ascii="Roboto" w:eastAsia="Roboto" w:hAnsi="Roboto" w:cs="Roboto"/>
          <w:b/>
          <w:bCs/>
          <w:color w:val="000000" w:themeColor="accent2"/>
          <w:szCs w:val="22"/>
        </w:rPr>
        <w:t xml:space="preserve"> if </w:t>
      </w:r>
      <w:r w:rsidR="324CFE36" w:rsidRPr="39524E76">
        <w:rPr>
          <w:rFonts w:ascii="Roboto" w:eastAsia="Roboto" w:hAnsi="Roboto" w:cs="Roboto"/>
          <w:b/>
          <w:bCs/>
          <w:color w:val="000000" w:themeColor="accent2"/>
          <w:szCs w:val="22"/>
        </w:rPr>
        <w:t xml:space="preserve">they’re </w:t>
      </w:r>
      <w:r w:rsidRPr="39524E76">
        <w:rPr>
          <w:rFonts w:ascii="Roboto" w:eastAsia="Roboto" w:hAnsi="Roboto" w:cs="Roboto"/>
          <w:b/>
          <w:bCs/>
          <w:color w:val="000000" w:themeColor="accent2"/>
          <w:szCs w:val="22"/>
        </w:rPr>
        <w:t>relevant to the position.</w:t>
      </w:r>
    </w:p>
    <w:p w14:paraId="1ED64152" w14:textId="6A4DF8DC" w:rsidR="5292F587" w:rsidRDefault="5292F587" w:rsidP="5292F587">
      <w:pPr>
        <w:spacing w:before="0" w:after="0"/>
        <w:jc w:val="left"/>
        <w:rPr>
          <w:rFonts w:eastAsia="Roboto" w:cs="Roboto"/>
          <w:color w:val="000000" w:themeColor="accent2"/>
          <w:sz w:val="22"/>
          <w:szCs w:val="22"/>
        </w:rPr>
      </w:pPr>
    </w:p>
    <w:p w14:paraId="3D0CDD93" w14:textId="10141A3F" w:rsidR="5A4DB8D0" w:rsidRDefault="5A4DB8D0"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2">
        <w:r w:rsidRPr="5292F587">
          <w:rPr>
            <w:rStyle w:val="Hyperlink"/>
            <w:rFonts w:ascii="Roboto" w:eastAsia="Roboto" w:hAnsi="Roboto" w:cs="Roboto"/>
            <w:b w:val="0"/>
            <w:sz w:val="22"/>
            <w:szCs w:val="22"/>
          </w:rPr>
          <w:t>University of Iowa’s Driving Policy</w:t>
        </w:r>
      </w:hyperlink>
      <w:r w:rsidRPr="5292F587">
        <w:rPr>
          <w:rFonts w:ascii="Roboto" w:eastAsia="Roboto" w:hAnsi="Roboto" w:cs="Roboto"/>
          <w:color w:val="000000" w:themeColor="accent2"/>
          <w:szCs w:val="22"/>
        </w:rPr>
        <w:t>. Failure to meet the requirements of the policy may result in the employment offer’s withdrawal.</w:t>
      </w:r>
    </w:p>
    <w:p w14:paraId="029DBC03" w14:textId="024F3F8A" w:rsidR="5292F587" w:rsidRDefault="5292F587" w:rsidP="5292F587">
      <w:pPr>
        <w:pStyle w:val="BodyText1"/>
        <w:rPr>
          <w:rFonts w:ascii="Roboto" w:eastAsia="Roboto" w:hAnsi="Roboto" w:cs="Roboto"/>
          <w:color w:val="000000" w:themeColor="accent2"/>
          <w:szCs w:val="22"/>
        </w:rPr>
      </w:pPr>
    </w:p>
    <w:p w14:paraId="79D013A7" w14:textId="4AC396CD" w:rsidR="5A4DB8D0" w:rsidRDefault="5A4DB8D0" w:rsidP="5292F587">
      <w:pPr>
        <w:pStyle w:val="BodyText1"/>
        <w:rPr>
          <w:b/>
          <w:bCs/>
        </w:rPr>
      </w:pPr>
      <w:r>
        <w:t xml:space="preserve">For </w:t>
      </w:r>
      <w:r w:rsidRPr="39524E76">
        <w:rPr>
          <w:u w:val="single"/>
        </w:rPr>
        <w:t>Merit bargaining covered</w:t>
      </w:r>
      <w:r>
        <w:t xml:space="preserve"> positions: Your employment in this position will be governed by the State Board of Regents Merit Rules, a collective bargaining agreement between the state of Iowa, the American Federation of State, County, and Municipal Employees (AFSCME), and the University of Iowa Policy Manual. Copies of these documents can be made available for your review through your supervisor.</w:t>
      </w:r>
    </w:p>
    <w:p w14:paraId="590BE103" w14:textId="53D234F6" w:rsidR="5292F587" w:rsidRDefault="5292F587" w:rsidP="5292F587">
      <w:pPr>
        <w:pStyle w:val="BodyText1"/>
      </w:pPr>
    </w:p>
    <w:p w14:paraId="62134897" w14:textId="728EFC44" w:rsidR="5A4DB8D0" w:rsidRDefault="5A4DB8D0" w:rsidP="5292F587">
      <w:pPr>
        <w:pStyle w:val="BodyText1"/>
        <w:rPr>
          <w:b/>
          <w:bCs/>
        </w:rPr>
      </w:pPr>
      <w:r>
        <w:t xml:space="preserve">For </w:t>
      </w:r>
      <w:r w:rsidRPr="5292F587">
        <w:rPr>
          <w:u w:val="single"/>
        </w:rPr>
        <w:t>Merit exempt/confidential</w:t>
      </w:r>
      <w:r>
        <w:t xml:space="preserve"> positions: Your employment in this position will be governed by the State Board of Regents Merit Rules and the University of Iowa Policy Manual. Copies of these documents can be made available for your review through your supervisor.</w:t>
      </w:r>
    </w:p>
    <w:p w14:paraId="6F705BFC" w14:textId="0CEC9790" w:rsidR="5292F587" w:rsidRDefault="5292F587" w:rsidP="5292F587">
      <w:pPr>
        <w:pStyle w:val="BodyText1"/>
        <w:rPr>
          <w:rFonts w:ascii="Roboto" w:eastAsia="Roboto" w:hAnsi="Roboto" w:cs="Roboto"/>
          <w:color w:val="000000" w:themeColor="accent2"/>
          <w:szCs w:val="22"/>
        </w:rPr>
      </w:pPr>
    </w:p>
    <w:p w14:paraId="21128474" w14:textId="4F469910" w:rsidR="415519B2" w:rsidRDefault="415519B2" w:rsidP="468441EB">
      <w:pPr>
        <w:pStyle w:val="BodyText1"/>
      </w:pPr>
      <w:r w:rsidRPr="468441EB">
        <w:rPr>
          <w:rFonts w:ascii="Roboto" w:eastAsia="Roboto" w:hAnsi="Roboto" w:cs="Roboto"/>
          <w:b/>
          <w:bCs/>
          <w:color w:val="000000" w:themeColor="accent2"/>
          <w:szCs w:val="22"/>
        </w:rPr>
        <w:t>Information that needs to be included in the offer letter</w:t>
      </w:r>
    </w:p>
    <w:p w14:paraId="148A8CC3" w14:textId="77777777" w:rsidR="5292F587" w:rsidRDefault="5292F587" w:rsidP="5292F587">
      <w:pPr>
        <w:pStyle w:val="BodyText1"/>
      </w:pPr>
    </w:p>
    <w:p w14:paraId="57C334E3" w14:textId="3F4313B4" w:rsidR="5A4DB8D0" w:rsidRDefault="5A4DB8D0" w:rsidP="5292F587">
      <w:pPr>
        <w:pStyle w:val="BodyText1"/>
        <w:numPr>
          <w:ilvl w:val="0"/>
          <w:numId w:val="36"/>
        </w:numPr>
        <w:rPr>
          <w:b/>
          <w:bCs/>
        </w:rPr>
      </w:pPr>
      <w:r>
        <w:t>Job classification title</w:t>
      </w:r>
    </w:p>
    <w:p w14:paraId="507C6BC5" w14:textId="299F370D" w:rsidR="5A4DB8D0" w:rsidRDefault="5A4DB8D0" w:rsidP="5292F587">
      <w:pPr>
        <w:pStyle w:val="BodyText1"/>
        <w:numPr>
          <w:ilvl w:val="0"/>
          <w:numId w:val="36"/>
        </w:numPr>
        <w:rPr>
          <w:b/>
          <w:bCs/>
        </w:rPr>
      </w:pPr>
      <w:r>
        <w:lastRenderedPageBreak/>
        <w:t>Employing department</w:t>
      </w:r>
    </w:p>
    <w:p w14:paraId="4C2CE27C" w14:textId="04A3F899" w:rsidR="5A4DB8D0" w:rsidRDefault="5A4DB8D0" w:rsidP="5292F587">
      <w:pPr>
        <w:pStyle w:val="BodyText1"/>
        <w:numPr>
          <w:ilvl w:val="0"/>
          <w:numId w:val="36"/>
        </w:numPr>
        <w:rPr>
          <w:b/>
          <w:bCs/>
        </w:rPr>
      </w:pPr>
      <w:r>
        <w:t>Terms of appointment</w:t>
      </w:r>
    </w:p>
    <w:p w14:paraId="0483B97F" w14:textId="76E7133D" w:rsidR="5A4DB8D0" w:rsidRDefault="5A4DB8D0" w:rsidP="5292F587">
      <w:pPr>
        <w:pStyle w:val="BodyText1"/>
        <w:numPr>
          <w:ilvl w:val="1"/>
          <w:numId w:val="36"/>
        </w:numPr>
        <w:rPr>
          <w:b/>
          <w:bCs/>
        </w:rPr>
      </w:pPr>
      <w:r>
        <w:t>Full-time regular</w:t>
      </w:r>
    </w:p>
    <w:p w14:paraId="5EA1111A" w14:textId="3AF83694" w:rsidR="5A4DB8D0" w:rsidRDefault="5A4DB8D0" w:rsidP="5292F587">
      <w:pPr>
        <w:pStyle w:val="BodyText1"/>
        <w:numPr>
          <w:ilvl w:val="1"/>
          <w:numId w:val="36"/>
        </w:numPr>
        <w:rPr>
          <w:b/>
          <w:bCs/>
        </w:rPr>
      </w:pPr>
      <w:r>
        <w:t>Part-time (%) regular</w:t>
      </w:r>
    </w:p>
    <w:p w14:paraId="077CB094" w14:textId="1FE7B459" w:rsidR="5A4DB8D0" w:rsidRDefault="5A4DB8D0" w:rsidP="5292F587">
      <w:pPr>
        <w:pStyle w:val="BodyText1"/>
        <w:numPr>
          <w:ilvl w:val="0"/>
          <w:numId w:val="36"/>
        </w:numPr>
        <w:rPr>
          <w:b/>
          <w:bCs/>
        </w:rPr>
      </w:pPr>
      <w:r>
        <w:t>Start date</w:t>
      </w:r>
    </w:p>
    <w:p w14:paraId="0AFED74E" w14:textId="7262E336" w:rsidR="5A4DB8D0" w:rsidRDefault="5A4DB8D0" w:rsidP="5292F587">
      <w:pPr>
        <w:pStyle w:val="BodyText1"/>
        <w:numPr>
          <w:ilvl w:val="0"/>
          <w:numId w:val="36"/>
        </w:numPr>
        <w:rPr>
          <w:b/>
          <w:bCs/>
        </w:rPr>
      </w:pPr>
      <w:r>
        <w:t>Rate of pay</w:t>
      </w:r>
    </w:p>
    <w:p w14:paraId="7FF67115" w14:textId="3051AED3" w:rsidR="5A4DB8D0" w:rsidRDefault="5A4DB8D0" w:rsidP="5292F587">
      <w:pPr>
        <w:pStyle w:val="BodyText1"/>
        <w:numPr>
          <w:ilvl w:val="0"/>
          <w:numId w:val="36"/>
        </w:numPr>
        <w:rPr>
          <w:b/>
          <w:bCs/>
        </w:rPr>
      </w:pPr>
      <w:r>
        <w:t>Frequency of pay</w:t>
      </w:r>
    </w:p>
    <w:p w14:paraId="0C27A608" w14:textId="0BC5D1A0" w:rsidR="5292F587" w:rsidRDefault="5292F587" w:rsidP="5292F587">
      <w:pPr>
        <w:pStyle w:val="BodyText1"/>
        <w:rPr>
          <w:rFonts w:ascii="Roboto" w:eastAsia="Roboto" w:hAnsi="Roboto" w:cs="Roboto"/>
          <w:color w:val="000000" w:themeColor="accent2"/>
          <w:szCs w:val="22"/>
        </w:rPr>
      </w:pPr>
    </w:p>
    <w:p w14:paraId="2396B2A1" w14:textId="77777777" w:rsidR="00AF25C0" w:rsidRDefault="00AF25C0" w:rsidP="00E246D7">
      <w:pPr>
        <w:pStyle w:val="BodyText1"/>
      </w:pPr>
    </w:p>
    <w:sectPr w:rsidR="00AF25C0" w:rsidSect="00762946">
      <w:headerReference w:type="even" r:id="rId23"/>
      <w:headerReference w:type="default" r:id="rId24"/>
      <w:footerReference w:type="even" r:id="rId25"/>
      <w:footerReference w:type="default" r:id="rId26"/>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62AF1" w14:textId="77777777" w:rsidR="00CE406E" w:rsidRDefault="00CE406E" w:rsidP="00782F2B">
      <w:r>
        <w:separator/>
      </w:r>
    </w:p>
  </w:endnote>
  <w:endnote w:type="continuationSeparator" w:id="0">
    <w:p w14:paraId="7E79A11D" w14:textId="77777777" w:rsidR="00CE406E" w:rsidRDefault="00CE406E" w:rsidP="00782F2B">
      <w:r>
        <w:continuationSeparator/>
      </w:r>
    </w:p>
  </w:endnote>
  <w:endnote w:type="continuationNotice" w:id="1">
    <w:p w14:paraId="3AFC8FC1" w14:textId="77777777" w:rsidR="00CE406E" w:rsidRDefault="00CE406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DEF5284B-BF57-4F10-A88B-C2F7206C7675}"/>
    <w:embedBold r:id="rId2" w:fontKey="{806BEAAF-6D87-4FC1-B96E-6E8B8401A1CD}"/>
    <w:embedItalic r:id="rId3" w:fontKey="{246D9AED-C451-4ECF-9B06-CF2F9477492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B1BA4FDA-6A6A-4F20-8C8B-1489AB873BE5}"/>
  </w:font>
  <w:font w:name="Raleway">
    <w:altName w:val="Trebuchet MS"/>
    <w:charset w:val="00"/>
    <w:family w:val="auto"/>
    <w:pitch w:val="variable"/>
    <w:sig w:usb0="A00002FF" w:usb1="5000205B" w:usb2="00000000" w:usb3="00000000" w:csb0="00000197" w:csb1="00000000"/>
    <w:embedRegular r:id="rId5" w:fontKey="{143A131D-9292-4CF6-8B11-D4ABF98740FE}"/>
    <w:embedBold r:id="rId6" w:fontKey="{228BD9BC-508C-4A4D-9792-BE5EE208A8C7}"/>
    <w:embedItalic r:id="rId7" w:fontKey="{4F6DB7BD-2679-46B8-B081-70E7367D23C7}"/>
  </w:font>
  <w:font w:name="Roboto Black">
    <w:panose1 w:val="02000000000000000000"/>
    <w:charset w:val="00"/>
    <w:family w:val="auto"/>
    <w:pitch w:val="variable"/>
    <w:sig w:usb0="E00002FF" w:usb1="5000205B" w:usb2="00000020" w:usb3="00000000" w:csb0="0000019F" w:csb1="00000000"/>
    <w:embedRegular r:id="rId8" w:fontKey="{43679A27-DC57-45D9-AEBD-A0852C4D2270}"/>
    <w:embedItalic r:id="rId9" w:fontKey="{68B2D9D2-602A-42C7-8E15-A859AFEEE703}"/>
  </w:font>
  <w:font w:name="SimHei">
    <w:altName w:val="黑体"/>
    <w:panose1 w:val="02010600030101010101"/>
    <w:charset w:val="86"/>
    <w:family w:val="modern"/>
    <w:pitch w:val="fixed"/>
    <w:sig w:usb0="800002BF" w:usb1="38CF7CFA" w:usb2="00000016" w:usb3="00000000" w:csb0="00040001" w:csb1="00000000"/>
  </w:font>
  <w:font w:name="Gotham Light">
    <w:panose1 w:val="00000000000000000000"/>
    <w:charset w:val="00"/>
    <w:family w:val="auto"/>
    <w:notTrueType/>
    <w:pitch w:val="variable"/>
    <w:sig w:usb0="A100007F" w:usb1="40000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Antonio">
    <w:altName w:val="Antonio"/>
    <w:panose1 w:val="02000303000000000000"/>
    <w:charset w:val="00"/>
    <w:family w:val="auto"/>
    <w:pitch w:val="variable"/>
    <w:sig w:usb0="A00000EF" w:usb1="5000204B" w:usb2="00000000" w:usb3="00000000" w:csb0="00000093" w:csb1="00000000"/>
    <w:embedBold r:id="rId10" w:fontKey="{E0A597A0-70A6-4417-869B-EC91731BBB7D}"/>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90989F3B-BAC4-4494-9063-FF94F4E967F0}"/>
  </w:font>
  <w:font w:name="Raleway Medium">
    <w:charset w:val="00"/>
    <w:family w:val="auto"/>
    <w:pitch w:val="variable"/>
    <w:sig w:usb0="A00002FF" w:usb1="5000205B" w:usb2="00000000" w:usb3="00000000" w:csb0="00000197" w:csb1="00000000"/>
    <w:embedRegular r:id="rId12" w:fontKey="{276D5669-1EB0-4CE4-A4CB-28382F68A540}"/>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ED012BC8-63AD-43C9-A2E6-EAAC290453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6106BF5">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382534"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F147D0">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F147D0">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F147D0">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F147D0">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B35BD" w14:textId="2872D7D9" w:rsidR="00966072" w:rsidRPr="00966072" w:rsidRDefault="64D056A7" w:rsidP="00993FD6">
    <w:pPr>
      <w:pStyle w:val="Footer"/>
      <w:jc w:val="right"/>
      <w:rPr>
        <w:sz w:val="16"/>
        <w:szCs w:val="16"/>
      </w:rPr>
    </w:pPr>
    <w:r w:rsidRPr="64D056A7">
      <w:rPr>
        <w:sz w:val="16"/>
        <w:szCs w:val="16"/>
      </w:rPr>
      <w:t xml:space="preserve">Last updated </w:t>
    </w:r>
    <w:r w:rsidR="00247879">
      <w:rPr>
        <w:sz w:val="16"/>
        <w:szCs w:val="16"/>
      </w:rPr>
      <w:t>October</w:t>
    </w:r>
    <w:r w:rsidR="00776573">
      <w:rPr>
        <w:sz w:val="16"/>
        <w:szCs w:val="16"/>
      </w:rPr>
      <w:t xml:space="preserve"> 2025</w:t>
    </w:r>
  </w:p>
  <w:p w14:paraId="1B7CABAE" w14:textId="77777777" w:rsidR="00966072" w:rsidRDefault="00966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F616D" w14:textId="77777777" w:rsidR="00CE406E" w:rsidRDefault="00CE406E" w:rsidP="00782F2B">
      <w:r>
        <w:separator/>
      </w:r>
    </w:p>
  </w:footnote>
  <w:footnote w:type="continuationSeparator" w:id="0">
    <w:p w14:paraId="448888B5" w14:textId="77777777" w:rsidR="00CE406E" w:rsidRDefault="00CE406E" w:rsidP="00782F2B">
      <w:r>
        <w:continuationSeparator/>
      </w:r>
    </w:p>
  </w:footnote>
  <w:footnote w:type="continuationNotice" w:id="1">
    <w:p w14:paraId="7BA1513B" w14:textId="77777777" w:rsidR="00CE406E" w:rsidRDefault="00CE406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594A0DE">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471B9DB" w14:paraId="2685F2E0" w14:textId="77777777" w:rsidTr="0471B9DB">
      <w:trPr>
        <w:trHeight w:val="300"/>
      </w:trPr>
      <w:tc>
        <w:tcPr>
          <w:tcW w:w="3600" w:type="dxa"/>
        </w:tcPr>
        <w:p w14:paraId="10E0135F" w14:textId="28BFE73E" w:rsidR="0471B9DB" w:rsidRDefault="0471B9DB" w:rsidP="0471B9DB">
          <w:pPr>
            <w:pStyle w:val="Header"/>
            <w:ind w:left="-115"/>
            <w:jc w:val="left"/>
          </w:pPr>
        </w:p>
      </w:tc>
      <w:tc>
        <w:tcPr>
          <w:tcW w:w="3600" w:type="dxa"/>
        </w:tcPr>
        <w:p w14:paraId="5AA78BD0" w14:textId="1583A2AA" w:rsidR="0471B9DB" w:rsidRDefault="0471B9DB" w:rsidP="0471B9DB">
          <w:pPr>
            <w:pStyle w:val="Header"/>
            <w:jc w:val="center"/>
          </w:pPr>
        </w:p>
      </w:tc>
      <w:tc>
        <w:tcPr>
          <w:tcW w:w="3600" w:type="dxa"/>
        </w:tcPr>
        <w:p w14:paraId="5464C069" w14:textId="1E940280" w:rsidR="0471B9DB" w:rsidRDefault="0471B9DB" w:rsidP="0471B9DB">
          <w:pPr>
            <w:pStyle w:val="Header"/>
            <w:ind w:right="-115"/>
            <w:jc w:val="right"/>
          </w:pPr>
        </w:p>
      </w:tc>
    </w:tr>
  </w:tbl>
  <w:p w14:paraId="75B6B335" w14:textId="7EFBE4F5" w:rsidR="0471B9DB" w:rsidRDefault="0471B9DB" w:rsidP="0471B9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24.9pt;height:224.9pt;visibility:visible;mso-wrap-style:square" o:bullet="t">
        <v:imagedata r:id="rId1" o:title=""/>
      </v:shape>
    </w:pict>
  </w:numPicBullet>
  <w:numPicBullet w:numPicBulletId="1">
    <w:pict>
      <v:shape id="_x0000_i1055" type="#_x0000_t75" style="width:935.55pt;height:953.75pt;visibility:visible;mso-wrap-style:square" o:bullet="t">
        <v:imagedata r:id="rId2" o:title=""/>
      </v:shape>
    </w:pict>
  </w:numPicBullet>
  <w:numPicBullet w:numPicBulletId="2">
    <w:pict>
      <v:shape id="_x0000_i1056" type="#_x0000_t75" style="width:1563.9pt;height:447.9pt;visibility:visible;mso-wrap-style:square" o:bullet="t">
        <v:imagedata r:id="rId3" o:title=""/>
      </v:shape>
    </w:pict>
  </w:numPicBullet>
  <w:numPicBullet w:numPicBulletId="3">
    <w:pict>
      <v:shape id="_x0000_i1057" type="#_x0000_t75" style="width:392.25pt;height:393.2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258A"/>
    <w:rsid w:val="00024148"/>
    <w:rsid w:val="00033999"/>
    <w:rsid w:val="00042678"/>
    <w:rsid w:val="0004377D"/>
    <w:rsid w:val="0004491F"/>
    <w:rsid w:val="0005159A"/>
    <w:rsid w:val="0005696C"/>
    <w:rsid w:val="00056A8B"/>
    <w:rsid w:val="00064050"/>
    <w:rsid w:val="0007379A"/>
    <w:rsid w:val="00074E8A"/>
    <w:rsid w:val="00082155"/>
    <w:rsid w:val="0009651F"/>
    <w:rsid w:val="00097BE2"/>
    <w:rsid w:val="000A6AB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13CC"/>
    <w:rsid w:val="0010545D"/>
    <w:rsid w:val="001072EB"/>
    <w:rsid w:val="00110E64"/>
    <w:rsid w:val="00111BB6"/>
    <w:rsid w:val="00113CC8"/>
    <w:rsid w:val="0012066D"/>
    <w:rsid w:val="0012075A"/>
    <w:rsid w:val="00122FC1"/>
    <w:rsid w:val="00124F28"/>
    <w:rsid w:val="001273B4"/>
    <w:rsid w:val="00133806"/>
    <w:rsid w:val="00134802"/>
    <w:rsid w:val="00135389"/>
    <w:rsid w:val="00140B7F"/>
    <w:rsid w:val="00143FF6"/>
    <w:rsid w:val="00145831"/>
    <w:rsid w:val="001556EA"/>
    <w:rsid w:val="0015765B"/>
    <w:rsid w:val="00164E03"/>
    <w:rsid w:val="00166430"/>
    <w:rsid w:val="0016707E"/>
    <w:rsid w:val="001678F0"/>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078A"/>
    <w:rsid w:val="001E43B7"/>
    <w:rsid w:val="00200BAA"/>
    <w:rsid w:val="002012BF"/>
    <w:rsid w:val="00205953"/>
    <w:rsid w:val="002059A5"/>
    <w:rsid w:val="00205DE8"/>
    <w:rsid w:val="00207055"/>
    <w:rsid w:val="002137DC"/>
    <w:rsid w:val="00234C19"/>
    <w:rsid w:val="002410C4"/>
    <w:rsid w:val="00242BAD"/>
    <w:rsid w:val="00247879"/>
    <w:rsid w:val="00250D27"/>
    <w:rsid w:val="00254DEF"/>
    <w:rsid w:val="002610CA"/>
    <w:rsid w:val="00263F7B"/>
    <w:rsid w:val="00271F78"/>
    <w:rsid w:val="00275355"/>
    <w:rsid w:val="00275818"/>
    <w:rsid w:val="002850AB"/>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E77BC"/>
    <w:rsid w:val="002F4BB8"/>
    <w:rsid w:val="003025C3"/>
    <w:rsid w:val="00303D2C"/>
    <w:rsid w:val="00306CED"/>
    <w:rsid w:val="0031491A"/>
    <w:rsid w:val="0031576E"/>
    <w:rsid w:val="003157A7"/>
    <w:rsid w:val="003158E2"/>
    <w:rsid w:val="00316EA7"/>
    <w:rsid w:val="00322574"/>
    <w:rsid w:val="00325CEA"/>
    <w:rsid w:val="00330084"/>
    <w:rsid w:val="00330A36"/>
    <w:rsid w:val="003337AB"/>
    <w:rsid w:val="00333E89"/>
    <w:rsid w:val="0033492D"/>
    <w:rsid w:val="003353BC"/>
    <w:rsid w:val="00340544"/>
    <w:rsid w:val="00341B22"/>
    <w:rsid w:val="00344B4A"/>
    <w:rsid w:val="0034523E"/>
    <w:rsid w:val="00345509"/>
    <w:rsid w:val="00345AE9"/>
    <w:rsid w:val="00346354"/>
    <w:rsid w:val="0035397C"/>
    <w:rsid w:val="00360069"/>
    <w:rsid w:val="00360209"/>
    <w:rsid w:val="00361677"/>
    <w:rsid w:val="003621B8"/>
    <w:rsid w:val="0037192B"/>
    <w:rsid w:val="0037492E"/>
    <w:rsid w:val="00377800"/>
    <w:rsid w:val="00382624"/>
    <w:rsid w:val="0038648A"/>
    <w:rsid w:val="00391FF0"/>
    <w:rsid w:val="00392CDF"/>
    <w:rsid w:val="00395024"/>
    <w:rsid w:val="003A1FAE"/>
    <w:rsid w:val="003A4584"/>
    <w:rsid w:val="003A76BD"/>
    <w:rsid w:val="003A7A3C"/>
    <w:rsid w:val="003B711A"/>
    <w:rsid w:val="003C2C26"/>
    <w:rsid w:val="003C5A5F"/>
    <w:rsid w:val="003C7F66"/>
    <w:rsid w:val="003D1359"/>
    <w:rsid w:val="003D3DC0"/>
    <w:rsid w:val="003D7361"/>
    <w:rsid w:val="003E35E5"/>
    <w:rsid w:val="003F21BE"/>
    <w:rsid w:val="003F5DC2"/>
    <w:rsid w:val="003F6F74"/>
    <w:rsid w:val="0040067E"/>
    <w:rsid w:val="00400C1C"/>
    <w:rsid w:val="0041078C"/>
    <w:rsid w:val="0041186B"/>
    <w:rsid w:val="00424386"/>
    <w:rsid w:val="00427172"/>
    <w:rsid w:val="00436098"/>
    <w:rsid w:val="00436A7F"/>
    <w:rsid w:val="00437F45"/>
    <w:rsid w:val="00444625"/>
    <w:rsid w:val="004520B0"/>
    <w:rsid w:val="00463255"/>
    <w:rsid w:val="00471437"/>
    <w:rsid w:val="00471717"/>
    <w:rsid w:val="004728F5"/>
    <w:rsid w:val="00473270"/>
    <w:rsid w:val="00486CAE"/>
    <w:rsid w:val="004902D3"/>
    <w:rsid w:val="00491AA5"/>
    <w:rsid w:val="00491FC1"/>
    <w:rsid w:val="00497911"/>
    <w:rsid w:val="004B085D"/>
    <w:rsid w:val="004B33EC"/>
    <w:rsid w:val="004C0512"/>
    <w:rsid w:val="004C2951"/>
    <w:rsid w:val="004C3DB5"/>
    <w:rsid w:val="004C4C72"/>
    <w:rsid w:val="004C5F30"/>
    <w:rsid w:val="004D0072"/>
    <w:rsid w:val="004E1BCE"/>
    <w:rsid w:val="004E3AF8"/>
    <w:rsid w:val="004E6E12"/>
    <w:rsid w:val="004F1E84"/>
    <w:rsid w:val="004F6F63"/>
    <w:rsid w:val="0050288A"/>
    <w:rsid w:val="00512804"/>
    <w:rsid w:val="00512F4F"/>
    <w:rsid w:val="00522735"/>
    <w:rsid w:val="00522CC8"/>
    <w:rsid w:val="00531933"/>
    <w:rsid w:val="005324DB"/>
    <w:rsid w:val="00532F6D"/>
    <w:rsid w:val="005404CB"/>
    <w:rsid w:val="00540EE9"/>
    <w:rsid w:val="005445EB"/>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19C4"/>
    <w:rsid w:val="00594FA0"/>
    <w:rsid w:val="00595203"/>
    <w:rsid w:val="00596969"/>
    <w:rsid w:val="005A10AE"/>
    <w:rsid w:val="005A4AFA"/>
    <w:rsid w:val="005A51C8"/>
    <w:rsid w:val="005C4515"/>
    <w:rsid w:val="005D5416"/>
    <w:rsid w:val="005D6104"/>
    <w:rsid w:val="005E3770"/>
    <w:rsid w:val="005E7C00"/>
    <w:rsid w:val="005F3228"/>
    <w:rsid w:val="006064B0"/>
    <w:rsid w:val="00612F3F"/>
    <w:rsid w:val="006158EF"/>
    <w:rsid w:val="00616DD2"/>
    <w:rsid w:val="00620652"/>
    <w:rsid w:val="006223B5"/>
    <w:rsid w:val="006232C2"/>
    <w:rsid w:val="00624CA5"/>
    <w:rsid w:val="006324D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38A1"/>
    <w:rsid w:val="006A5312"/>
    <w:rsid w:val="006B1623"/>
    <w:rsid w:val="006B1B23"/>
    <w:rsid w:val="006B4EF0"/>
    <w:rsid w:val="006B62F7"/>
    <w:rsid w:val="006B68CB"/>
    <w:rsid w:val="006B785B"/>
    <w:rsid w:val="006D1009"/>
    <w:rsid w:val="006D7CA3"/>
    <w:rsid w:val="006E197B"/>
    <w:rsid w:val="006E2668"/>
    <w:rsid w:val="006E3853"/>
    <w:rsid w:val="006F03E4"/>
    <w:rsid w:val="006F1211"/>
    <w:rsid w:val="006F20BA"/>
    <w:rsid w:val="006F2B56"/>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2946"/>
    <w:rsid w:val="00772BC2"/>
    <w:rsid w:val="00773F2D"/>
    <w:rsid w:val="00776573"/>
    <w:rsid w:val="00782F2B"/>
    <w:rsid w:val="0078398B"/>
    <w:rsid w:val="00791455"/>
    <w:rsid w:val="00792DEA"/>
    <w:rsid w:val="007A1966"/>
    <w:rsid w:val="007A2D5A"/>
    <w:rsid w:val="007C573D"/>
    <w:rsid w:val="007D093A"/>
    <w:rsid w:val="007D110D"/>
    <w:rsid w:val="007D2DF3"/>
    <w:rsid w:val="007D4DC8"/>
    <w:rsid w:val="007E1240"/>
    <w:rsid w:val="007F531C"/>
    <w:rsid w:val="007F7A89"/>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31A2"/>
    <w:rsid w:val="008E4549"/>
    <w:rsid w:val="00903CCD"/>
    <w:rsid w:val="0093285B"/>
    <w:rsid w:val="00934E76"/>
    <w:rsid w:val="0094017F"/>
    <w:rsid w:val="009466D7"/>
    <w:rsid w:val="00947E5E"/>
    <w:rsid w:val="009503EE"/>
    <w:rsid w:val="00951A99"/>
    <w:rsid w:val="00952FCB"/>
    <w:rsid w:val="009563F7"/>
    <w:rsid w:val="00963935"/>
    <w:rsid w:val="00966072"/>
    <w:rsid w:val="0096632B"/>
    <w:rsid w:val="009666AC"/>
    <w:rsid w:val="009703BD"/>
    <w:rsid w:val="009721AC"/>
    <w:rsid w:val="00974EDA"/>
    <w:rsid w:val="00980196"/>
    <w:rsid w:val="00984342"/>
    <w:rsid w:val="009862F1"/>
    <w:rsid w:val="009912F1"/>
    <w:rsid w:val="00993362"/>
    <w:rsid w:val="00993FD6"/>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549B"/>
    <w:rsid w:val="00A26554"/>
    <w:rsid w:val="00A364F1"/>
    <w:rsid w:val="00A40FDC"/>
    <w:rsid w:val="00A41A85"/>
    <w:rsid w:val="00A451B9"/>
    <w:rsid w:val="00A47C3A"/>
    <w:rsid w:val="00A53861"/>
    <w:rsid w:val="00A615C9"/>
    <w:rsid w:val="00A622F1"/>
    <w:rsid w:val="00A62FFC"/>
    <w:rsid w:val="00A674CB"/>
    <w:rsid w:val="00A67F55"/>
    <w:rsid w:val="00A71192"/>
    <w:rsid w:val="00A83836"/>
    <w:rsid w:val="00A8426A"/>
    <w:rsid w:val="00A842EE"/>
    <w:rsid w:val="00A8626A"/>
    <w:rsid w:val="00A943E9"/>
    <w:rsid w:val="00AB18AF"/>
    <w:rsid w:val="00AB358A"/>
    <w:rsid w:val="00AC2081"/>
    <w:rsid w:val="00AC2F36"/>
    <w:rsid w:val="00AC33A6"/>
    <w:rsid w:val="00AC6BF9"/>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157"/>
    <w:rsid w:val="00BD679E"/>
    <w:rsid w:val="00BE3D8B"/>
    <w:rsid w:val="00BE4A47"/>
    <w:rsid w:val="00BE5EC3"/>
    <w:rsid w:val="00BF3EA8"/>
    <w:rsid w:val="00C03C4A"/>
    <w:rsid w:val="00C222DD"/>
    <w:rsid w:val="00C279EE"/>
    <w:rsid w:val="00C32669"/>
    <w:rsid w:val="00C40B4B"/>
    <w:rsid w:val="00C419A9"/>
    <w:rsid w:val="00C50962"/>
    <w:rsid w:val="00C50BD6"/>
    <w:rsid w:val="00C50FBD"/>
    <w:rsid w:val="00C55AB5"/>
    <w:rsid w:val="00C5629A"/>
    <w:rsid w:val="00C562FA"/>
    <w:rsid w:val="00C67579"/>
    <w:rsid w:val="00C67634"/>
    <w:rsid w:val="00C6793E"/>
    <w:rsid w:val="00C70288"/>
    <w:rsid w:val="00C70496"/>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D347B"/>
    <w:rsid w:val="00CE24E9"/>
    <w:rsid w:val="00CE2F35"/>
    <w:rsid w:val="00CE406E"/>
    <w:rsid w:val="00CF18A3"/>
    <w:rsid w:val="00D03633"/>
    <w:rsid w:val="00D03E69"/>
    <w:rsid w:val="00D14076"/>
    <w:rsid w:val="00D16B6C"/>
    <w:rsid w:val="00D20793"/>
    <w:rsid w:val="00D20EC6"/>
    <w:rsid w:val="00D21B84"/>
    <w:rsid w:val="00D25E65"/>
    <w:rsid w:val="00D265C2"/>
    <w:rsid w:val="00D33470"/>
    <w:rsid w:val="00D352D8"/>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5766"/>
    <w:rsid w:val="00DA5E36"/>
    <w:rsid w:val="00DA661E"/>
    <w:rsid w:val="00DB73C9"/>
    <w:rsid w:val="00DD3381"/>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7CBC"/>
    <w:rsid w:val="00EB3BE1"/>
    <w:rsid w:val="00EB56A9"/>
    <w:rsid w:val="00EB69CF"/>
    <w:rsid w:val="00EC211A"/>
    <w:rsid w:val="00EC4E45"/>
    <w:rsid w:val="00ED206D"/>
    <w:rsid w:val="00ED708C"/>
    <w:rsid w:val="00ED7FFA"/>
    <w:rsid w:val="00EE2133"/>
    <w:rsid w:val="00EE4DEB"/>
    <w:rsid w:val="00EF2104"/>
    <w:rsid w:val="00EF23E7"/>
    <w:rsid w:val="00EF25C5"/>
    <w:rsid w:val="00EF38A1"/>
    <w:rsid w:val="00EF45F3"/>
    <w:rsid w:val="00EF727A"/>
    <w:rsid w:val="00F0007C"/>
    <w:rsid w:val="00F0038E"/>
    <w:rsid w:val="00F0239A"/>
    <w:rsid w:val="00F066B4"/>
    <w:rsid w:val="00F07FC8"/>
    <w:rsid w:val="00F1432F"/>
    <w:rsid w:val="00F147D0"/>
    <w:rsid w:val="00F2052D"/>
    <w:rsid w:val="00F25F8C"/>
    <w:rsid w:val="00F26599"/>
    <w:rsid w:val="00F34569"/>
    <w:rsid w:val="00F47279"/>
    <w:rsid w:val="00F47653"/>
    <w:rsid w:val="00F5057B"/>
    <w:rsid w:val="00F56168"/>
    <w:rsid w:val="00F561E0"/>
    <w:rsid w:val="00F605C2"/>
    <w:rsid w:val="00F61A80"/>
    <w:rsid w:val="00F6396C"/>
    <w:rsid w:val="00F652BC"/>
    <w:rsid w:val="00F741B5"/>
    <w:rsid w:val="00F77C8A"/>
    <w:rsid w:val="00F831BC"/>
    <w:rsid w:val="00F94B94"/>
    <w:rsid w:val="00F953A7"/>
    <w:rsid w:val="00FA0D92"/>
    <w:rsid w:val="00FA6394"/>
    <w:rsid w:val="00FA77D8"/>
    <w:rsid w:val="00FC6E36"/>
    <w:rsid w:val="00FD0DF3"/>
    <w:rsid w:val="00FD0F82"/>
    <w:rsid w:val="00FD24AB"/>
    <w:rsid w:val="00FD4B85"/>
    <w:rsid w:val="00FD6B25"/>
    <w:rsid w:val="00FE1879"/>
    <w:rsid w:val="00FE4A2C"/>
    <w:rsid w:val="00FE4A98"/>
    <w:rsid w:val="00FE6711"/>
    <w:rsid w:val="00FF07AE"/>
    <w:rsid w:val="01C1CA90"/>
    <w:rsid w:val="029F8D94"/>
    <w:rsid w:val="0368DEAD"/>
    <w:rsid w:val="0471B9DB"/>
    <w:rsid w:val="04E9EF43"/>
    <w:rsid w:val="054A84E0"/>
    <w:rsid w:val="0979F6ED"/>
    <w:rsid w:val="0B9EA56F"/>
    <w:rsid w:val="0BF4DD06"/>
    <w:rsid w:val="0C8EABF9"/>
    <w:rsid w:val="0D3B8F78"/>
    <w:rsid w:val="0FB14A59"/>
    <w:rsid w:val="102A20F3"/>
    <w:rsid w:val="10619D71"/>
    <w:rsid w:val="11234506"/>
    <w:rsid w:val="1616FAD3"/>
    <w:rsid w:val="16189983"/>
    <w:rsid w:val="1666F971"/>
    <w:rsid w:val="1D80D393"/>
    <w:rsid w:val="1E4FE8A7"/>
    <w:rsid w:val="1ED03A55"/>
    <w:rsid w:val="21E7372E"/>
    <w:rsid w:val="242EEDF3"/>
    <w:rsid w:val="24A39DF2"/>
    <w:rsid w:val="24E26683"/>
    <w:rsid w:val="25D5A32F"/>
    <w:rsid w:val="271C72DE"/>
    <w:rsid w:val="279976FD"/>
    <w:rsid w:val="27BAFD8F"/>
    <w:rsid w:val="295D47EC"/>
    <w:rsid w:val="2D745083"/>
    <w:rsid w:val="2D8699CA"/>
    <w:rsid w:val="2DFCCBC2"/>
    <w:rsid w:val="324CFE36"/>
    <w:rsid w:val="34CD5F50"/>
    <w:rsid w:val="34D485AF"/>
    <w:rsid w:val="36914F44"/>
    <w:rsid w:val="36E396F8"/>
    <w:rsid w:val="3890E8D3"/>
    <w:rsid w:val="39524E76"/>
    <w:rsid w:val="39541EE3"/>
    <w:rsid w:val="3B216214"/>
    <w:rsid w:val="3C134B97"/>
    <w:rsid w:val="3CC70FD4"/>
    <w:rsid w:val="3F166834"/>
    <w:rsid w:val="4086ED15"/>
    <w:rsid w:val="415519B2"/>
    <w:rsid w:val="4322EFCC"/>
    <w:rsid w:val="44BB5108"/>
    <w:rsid w:val="468441EB"/>
    <w:rsid w:val="4976D8AA"/>
    <w:rsid w:val="4A1BAFB0"/>
    <w:rsid w:val="4B177A43"/>
    <w:rsid w:val="4E175F06"/>
    <w:rsid w:val="50BDBFF3"/>
    <w:rsid w:val="5292F587"/>
    <w:rsid w:val="58138FD0"/>
    <w:rsid w:val="5901A26B"/>
    <w:rsid w:val="5A4DB8D0"/>
    <w:rsid w:val="5B0923F9"/>
    <w:rsid w:val="5CAF355D"/>
    <w:rsid w:val="6252887A"/>
    <w:rsid w:val="643A4C71"/>
    <w:rsid w:val="64D056A7"/>
    <w:rsid w:val="697875B8"/>
    <w:rsid w:val="6A28998B"/>
    <w:rsid w:val="6EAAC986"/>
    <w:rsid w:val="6F825619"/>
    <w:rsid w:val="764313E2"/>
    <w:rsid w:val="77917693"/>
    <w:rsid w:val="7839ADAB"/>
    <w:rsid w:val="79074A6C"/>
    <w:rsid w:val="7AAF5497"/>
    <w:rsid w:val="7B25389D"/>
    <w:rsid w:val="7D3314C6"/>
    <w:rsid w:val="7E8A3F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F561E0"/>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F561E0"/>
  </w:style>
  <w:style w:type="paragraph" w:customStyle="1" w:styleId="Default">
    <w:name w:val="Default"/>
    <w:rsid w:val="00F561E0"/>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538166">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923102895">
      <w:bodyDiv w:val="1"/>
      <w:marLeft w:val="0"/>
      <w:marRight w:val="0"/>
      <w:marTop w:val="0"/>
      <w:marBottom w:val="0"/>
      <w:divBdr>
        <w:top w:val="none" w:sz="0" w:space="0" w:color="auto"/>
        <w:left w:val="none" w:sz="0" w:space="0" w:color="auto"/>
        <w:bottom w:val="none" w:sz="0" w:space="0" w:color="auto"/>
        <w:right w:val="none" w:sz="0" w:space="0" w:color="auto"/>
      </w:divBdr>
    </w:div>
    <w:div w:id="1127310017">
      <w:bodyDiv w:val="1"/>
      <w:marLeft w:val="0"/>
      <w:marRight w:val="0"/>
      <w:marTop w:val="0"/>
      <w:marBottom w:val="0"/>
      <w:divBdr>
        <w:top w:val="none" w:sz="0" w:space="0" w:color="auto"/>
        <w:left w:val="none" w:sz="0" w:space="0" w:color="auto"/>
        <w:bottom w:val="none" w:sz="0" w:space="0" w:color="auto"/>
        <w:right w:val="none" w:sz="0" w:space="0" w:color="auto"/>
      </w:divBdr>
    </w:div>
    <w:div w:id="1450316146">
      <w:bodyDiv w:val="1"/>
      <w:marLeft w:val="0"/>
      <w:marRight w:val="0"/>
      <w:marTop w:val="0"/>
      <w:marBottom w:val="0"/>
      <w:divBdr>
        <w:top w:val="none" w:sz="0" w:space="0" w:color="auto"/>
        <w:left w:val="none" w:sz="0" w:space="0" w:color="auto"/>
        <w:bottom w:val="none" w:sz="0" w:space="0" w:color="auto"/>
        <w:right w:val="none" w:sz="0" w:space="0" w:color="auto"/>
      </w:divBdr>
    </w:div>
    <w:div w:id="201484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policy.uiowa.edu/community-policies/sexual-harassment-and-sexual-misconduct" TargetMode="External"/><Relationship Id="rId18" Type="http://schemas.openxmlformats.org/officeDocument/2006/relationships/hyperlink" Target="https://opsmanual.uiowa.edu/administrative-financial-and-facilities-policies/university-iowa-intellectual-property-policy"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7" Type="http://schemas.openxmlformats.org/officeDocument/2006/relationships/endnotes" Target="endnotes.xml"/><Relationship Id="rId12" Type="http://schemas.openxmlformats.org/officeDocument/2006/relationships/hyperlink" Target="https://opsmanual.uiowa.edu/human-resources/hiring-and-appointments/criminal-background-check-point-hire" TargetMode="External"/><Relationship Id="rId17" Type="http://schemas.openxmlformats.org/officeDocument/2006/relationships/hyperlink" Target="mailto:ui-ocrc@uiowa.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jobs.uiowa.edu/postOffer" TargetMode="External"/><Relationship Id="rId20" Type="http://schemas.openxmlformats.org/officeDocument/2006/relationships/hyperlink" Target="https://registrar.uiowa.edu/faculty-and-staff-ferpa-trai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uiowa.edu/sites/hr.uiowa.edu/files/2026-01/E-Verify_Participation_Poster_Eng_Es-3.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ocrc.uiowa.edu/harassment-trainin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uscis.gov/sites/default/files/document/forms/i-9.pdf" TargetMode="External"/><Relationship Id="rId19" Type="http://schemas.openxmlformats.org/officeDocument/2006/relationships/hyperlink" Target="https://opsmanual.uiowa.edu/community-policies/tobacco-free-campus" TargetMode="External"/><Relationship Id="rId4" Type="http://schemas.openxmlformats.org/officeDocument/2006/relationships/settings" Target="settings.xml"/><Relationship Id="rId9" Type="http://schemas.openxmlformats.org/officeDocument/2006/relationships/hyperlink" Target="http://hr.uiowa.edu/benefits" TargetMode="External"/><Relationship Id="rId14" Type="http://schemas.openxmlformats.org/officeDocument/2006/relationships/hyperlink" Target="https://compliance.hr.uiowa.edu/my_compliances" TargetMode="External"/><Relationship Id="rId22" Type="http://schemas.openxmlformats.org/officeDocument/2006/relationships/hyperlink" Target="https://opsmanual.uiowa.edu/administrative-financial-and-facilities-policies/risk-management-insurance-and-loss-prevention-5"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1927</Words>
  <Characters>10989</Characters>
  <Application>Microsoft Office Word</Application>
  <DocSecurity>0</DocSecurity>
  <Lines>91</Lines>
  <Paragraphs>25</Paragraphs>
  <ScaleCrop>false</ScaleCrop>
  <Company/>
  <LinksUpToDate>false</LinksUpToDate>
  <CharactersWithSpaces>12891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Hu, Jiongting</cp:lastModifiedBy>
  <cp:revision>132</cp:revision>
  <cp:lastPrinted>2021-01-18T03:13:00Z</cp:lastPrinted>
  <dcterms:created xsi:type="dcterms:W3CDTF">2024-03-26T14:50:00Z</dcterms:created>
  <dcterms:modified xsi:type="dcterms:W3CDTF">2026-03-17T20:51:00Z</dcterms:modified>
  <cp:contentStatus/>
</cp:coreProperties>
</file>